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26E73" w14:textId="63EED5F7" w:rsidR="00A738FC" w:rsidRPr="00857D51" w:rsidRDefault="008E65CF" w:rsidP="00857D51">
      <w:pPr>
        <w:spacing w:after="0" w:line="240" w:lineRule="auto"/>
        <w:rPr>
          <w:rFonts w:eastAsia="Times New Roman" w:cstheme="minorHAnsi"/>
          <w:b/>
          <w:bCs/>
          <w:color w:val="000000"/>
          <w:lang w:eastAsia="zh-CN"/>
        </w:rPr>
      </w:pPr>
      <w:r>
        <w:rPr>
          <w:rFonts w:cstheme="minorHAnsi"/>
        </w:rPr>
        <w:t xml:space="preserve">                                                                                                                           </w:t>
      </w:r>
      <w:r w:rsidR="00A738FC" w:rsidRPr="00857D51">
        <w:rPr>
          <w:rFonts w:eastAsia="Times New Roman" w:cstheme="minorHAnsi"/>
          <w:b/>
          <w:bCs/>
          <w:color w:val="000000"/>
          <w:lang w:eastAsia="zh-CN"/>
        </w:rPr>
        <w:t>Załącznik nr 3 do SWZ</w:t>
      </w:r>
    </w:p>
    <w:p w14:paraId="25A43654" w14:textId="77777777" w:rsidR="00A738FC" w:rsidRPr="00857D51" w:rsidRDefault="00A738FC" w:rsidP="00857D51">
      <w:pPr>
        <w:suppressAutoHyphens/>
        <w:spacing w:after="0" w:line="240" w:lineRule="auto"/>
        <w:jc w:val="right"/>
        <w:rPr>
          <w:rFonts w:eastAsia="Times New Roman" w:cstheme="minorHAnsi"/>
          <w:b/>
          <w:bCs/>
          <w:color w:val="000000"/>
          <w:lang w:eastAsia="zh-CN"/>
        </w:rPr>
      </w:pPr>
      <w:r w:rsidRPr="00857D51">
        <w:rPr>
          <w:rFonts w:eastAsia="Times New Roman" w:cstheme="minorHAnsi"/>
          <w:b/>
          <w:bCs/>
          <w:color w:val="000000"/>
          <w:lang w:eastAsia="zh-CN"/>
        </w:rPr>
        <w:t>Projektowane postanowienia umowy</w:t>
      </w:r>
    </w:p>
    <w:p w14:paraId="27C4F46E" w14:textId="77777777" w:rsidR="00A738FC" w:rsidRPr="00857D51" w:rsidRDefault="00A738FC" w:rsidP="00857D51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14:paraId="49E1F77A" w14:textId="6D19C68A" w:rsidR="00A738FC" w:rsidRPr="00857D51" w:rsidRDefault="00A738FC" w:rsidP="00857D51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857D51">
        <w:rPr>
          <w:rFonts w:eastAsia="Times New Roman" w:cstheme="minorHAnsi"/>
          <w:b/>
          <w:lang w:eastAsia="pl-PL"/>
        </w:rPr>
        <w:t xml:space="preserve">Umowa nr </w:t>
      </w:r>
      <w:r w:rsidR="00185754" w:rsidRPr="00857D51">
        <w:rPr>
          <w:rFonts w:eastAsia="Times New Roman" w:cstheme="minorHAnsi"/>
          <w:b/>
          <w:lang w:eastAsia="pl-PL"/>
        </w:rPr>
        <w:t>IN-ZP.272.</w:t>
      </w:r>
      <w:r w:rsidR="004C20F8" w:rsidRPr="00857D51">
        <w:rPr>
          <w:rFonts w:eastAsia="Times New Roman" w:cstheme="minorHAnsi"/>
          <w:b/>
          <w:lang w:eastAsia="pl-PL"/>
        </w:rPr>
        <w:t>1</w:t>
      </w:r>
      <w:r w:rsidR="00185754" w:rsidRPr="00857D51">
        <w:rPr>
          <w:rFonts w:eastAsia="Times New Roman" w:cstheme="minorHAnsi"/>
          <w:b/>
          <w:lang w:eastAsia="pl-PL"/>
        </w:rPr>
        <w:t>2.2026.PK</w:t>
      </w:r>
    </w:p>
    <w:p w14:paraId="341A3539" w14:textId="233661E0" w:rsidR="00A738FC" w:rsidRPr="00857D51" w:rsidRDefault="00A738FC" w:rsidP="00857D51">
      <w:pPr>
        <w:spacing w:after="0" w:line="240" w:lineRule="auto"/>
        <w:jc w:val="center"/>
        <w:rPr>
          <w:rFonts w:eastAsia="Times New Roman" w:cstheme="minorHAnsi"/>
          <w:lang w:eastAsia="zh-CN"/>
        </w:rPr>
      </w:pPr>
      <w:r w:rsidRPr="00857D51">
        <w:rPr>
          <w:rFonts w:eastAsia="Times New Roman" w:cstheme="minorHAnsi"/>
          <w:lang w:eastAsia="pl-PL"/>
        </w:rPr>
        <w:tab/>
      </w:r>
      <w:r w:rsidR="00D21D39" w:rsidRPr="00857D51">
        <w:rPr>
          <w:rFonts w:eastAsia="Times New Roman" w:cstheme="minorHAnsi"/>
          <w:lang w:eastAsia="zh-CN"/>
        </w:rPr>
        <w:t>z</w:t>
      </w:r>
      <w:r w:rsidRPr="00857D51">
        <w:rPr>
          <w:rFonts w:eastAsia="Times New Roman" w:cstheme="minorHAnsi"/>
          <w:lang w:eastAsia="zh-CN"/>
        </w:rPr>
        <w:t>awarta w dniu …………..202</w:t>
      </w:r>
      <w:r w:rsidR="0047491F" w:rsidRPr="00857D51">
        <w:rPr>
          <w:rFonts w:eastAsia="Times New Roman" w:cstheme="minorHAnsi"/>
          <w:lang w:eastAsia="zh-CN"/>
        </w:rPr>
        <w:t>6</w:t>
      </w:r>
      <w:r w:rsidRPr="00857D51">
        <w:rPr>
          <w:rFonts w:eastAsia="Times New Roman" w:cstheme="minorHAnsi"/>
          <w:lang w:eastAsia="zh-CN"/>
        </w:rPr>
        <w:t>r. w Mszanie Dolnej pomiędzy:</w:t>
      </w:r>
    </w:p>
    <w:p w14:paraId="6C788E77" w14:textId="77777777" w:rsidR="00A738FC" w:rsidRPr="00857D51" w:rsidRDefault="00A738FC" w:rsidP="00857D51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857D51">
        <w:rPr>
          <w:rFonts w:eastAsia="Times New Roman" w:cstheme="minorHAnsi"/>
          <w:b/>
          <w:bCs/>
          <w:lang w:eastAsia="pl-PL"/>
        </w:rPr>
        <w:t>Gminą Mszana Dolna</w:t>
      </w:r>
      <w:r w:rsidRPr="00857D51">
        <w:rPr>
          <w:rFonts w:eastAsia="Times New Roman" w:cstheme="minorHAnsi"/>
          <w:lang w:eastAsia="pl-PL"/>
        </w:rPr>
        <w:t xml:space="preserve"> z siedzibą: Urząd Gminy Mszana Dolna, ul. Spadochroniarzy 6, 34-730 Mszana Dolna, NIP: 737-10-08-991, reprezentowaną przez:</w:t>
      </w:r>
    </w:p>
    <w:p w14:paraId="67FE655D" w14:textId="77777777" w:rsidR="00A738FC" w:rsidRPr="00857D51" w:rsidRDefault="00A738FC" w:rsidP="00857D51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857D51">
        <w:rPr>
          <w:rFonts w:eastAsia="Times New Roman" w:cstheme="minorHAnsi"/>
          <w:b/>
          <w:lang w:eastAsia="pl-PL"/>
        </w:rPr>
        <w:t xml:space="preserve">Mirosława </w:t>
      </w:r>
      <w:proofErr w:type="spellStart"/>
      <w:r w:rsidRPr="00857D51">
        <w:rPr>
          <w:rFonts w:eastAsia="Times New Roman" w:cstheme="minorHAnsi"/>
          <w:b/>
          <w:lang w:eastAsia="pl-PL"/>
        </w:rPr>
        <w:t>Cichorza</w:t>
      </w:r>
      <w:proofErr w:type="spellEnd"/>
      <w:r w:rsidRPr="00857D51">
        <w:rPr>
          <w:rFonts w:eastAsia="Times New Roman" w:cstheme="minorHAnsi"/>
          <w:b/>
          <w:lang w:eastAsia="pl-PL"/>
        </w:rPr>
        <w:t xml:space="preserve"> - Wójta Gminy Mszana Dolna  </w:t>
      </w:r>
    </w:p>
    <w:p w14:paraId="25837DA0" w14:textId="77777777" w:rsidR="00A738FC" w:rsidRPr="00857D51" w:rsidRDefault="00A738FC" w:rsidP="00857D51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857D51">
        <w:rPr>
          <w:rFonts w:eastAsia="Times New Roman" w:cstheme="minorHAnsi"/>
          <w:lang w:eastAsia="pl-PL"/>
        </w:rPr>
        <w:t xml:space="preserve">przy kontrasygnacie </w:t>
      </w:r>
      <w:r w:rsidRPr="00857D51">
        <w:rPr>
          <w:rFonts w:eastAsia="Times New Roman" w:cstheme="minorHAnsi"/>
          <w:b/>
          <w:lang w:eastAsia="pl-PL"/>
        </w:rPr>
        <w:t xml:space="preserve">Moniki </w:t>
      </w:r>
      <w:proofErr w:type="spellStart"/>
      <w:r w:rsidRPr="00857D51">
        <w:rPr>
          <w:rFonts w:eastAsia="Times New Roman" w:cstheme="minorHAnsi"/>
          <w:b/>
          <w:lang w:eastAsia="pl-PL"/>
        </w:rPr>
        <w:t>Marszalik</w:t>
      </w:r>
      <w:proofErr w:type="spellEnd"/>
      <w:r w:rsidRPr="00857D51">
        <w:rPr>
          <w:rFonts w:eastAsia="Times New Roman" w:cstheme="minorHAnsi"/>
          <w:b/>
          <w:lang w:eastAsia="pl-PL"/>
        </w:rPr>
        <w:t xml:space="preserve"> - Skarbnika Gminy </w:t>
      </w:r>
      <w:r w:rsidRPr="00857D51">
        <w:rPr>
          <w:rFonts w:eastAsia="Times New Roman" w:cstheme="minorHAnsi"/>
          <w:lang w:eastAsia="pl-PL"/>
        </w:rPr>
        <w:t xml:space="preserve">Mszana Dolna </w:t>
      </w:r>
    </w:p>
    <w:p w14:paraId="407718A0" w14:textId="77777777" w:rsidR="00A738FC" w:rsidRPr="00857D51" w:rsidRDefault="00A738FC" w:rsidP="00857D51">
      <w:pPr>
        <w:spacing w:after="0" w:line="240" w:lineRule="auto"/>
        <w:jc w:val="both"/>
        <w:rPr>
          <w:rFonts w:eastAsia="Times New Roman" w:cstheme="minorHAnsi"/>
          <w:b/>
          <w:bCs/>
          <w:lang w:eastAsia="pl-PL"/>
        </w:rPr>
      </w:pPr>
      <w:r w:rsidRPr="00857D51">
        <w:rPr>
          <w:rFonts w:eastAsia="Times New Roman" w:cstheme="minorHAnsi"/>
          <w:lang w:eastAsia="pl-PL"/>
        </w:rPr>
        <w:t xml:space="preserve">zwaną w dalszej części umowy </w:t>
      </w:r>
      <w:r w:rsidRPr="00857D51">
        <w:rPr>
          <w:rFonts w:eastAsia="Times New Roman" w:cstheme="minorHAnsi"/>
          <w:b/>
          <w:bCs/>
          <w:lang w:eastAsia="pl-PL"/>
        </w:rPr>
        <w:t>„Zamawiającym”</w:t>
      </w:r>
    </w:p>
    <w:p w14:paraId="33F88020" w14:textId="77777777" w:rsidR="00A738FC" w:rsidRPr="00857D51" w:rsidRDefault="00A738FC" w:rsidP="00857D51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857D51">
        <w:rPr>
          <w:rFonts w:eastAsia="Times New Roman" w:cstheme="minorHAnsi"/>
          <w:lang w:eastAsia="zh-CN"/>
        </w:rPr>
        <w:t>a</w:t>
      </w:r>
    </w:p>
    <w:p w14:paraId="5F5828D6" w14:textId="77777777" w:rsidR="00A738FC" w:rsidRPr="00857D51" w:rsidRDefault="00A738FC" w:rsidP="00857D51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857D51">
        <w:rPr>
          <w:rFonts w:eastAsia="Times New Roman" w:cstheme="minorHAnsi"/>
          <w:lang w:eastAsia="zh-CN"/>
        </w:rPr>
        <w:t>*gdy kontrahentem jest spółka prawa handlowego:</w:t>
      </w:r>
    </w:p>
    <w:p w14:paraId="54237215" w14:textId="77777777" w:rsidR="00A738FC" w:rsidRPr="00857D51" w:rsidRDefault="00A738FC" w:rsidP="00857D51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857D51">
        <w:rPr>
          <w:rFonts w:eastAsia="Times New Roman" w:cstheme="minorHAnsi"/>
          <w:lang w:eastAsia="zh-CN"/>
        </w:rPr>
        <w:t>spółką pod nazwą „.. ..... .. ...... " z siedzibą w ............ ul…………………………….. wpisaną do Rejestru Przedsiębiorców Krajowego Rejestru Sądowego  pod</w:t>
      </w:r>
      <w:r w:rsidRPr="00857D51">
        <w:rPr>
          <w:rFonts w:eastAsia="Times New Roman" w:cstheme="minorHAnsi"/>
          <w:lang w:eastAsia="zh-CN"/>
        </w:rPr>
        <w:tab/>
        <w:t>numerem KRS..................,  NIP: …………….. REGON:</w:t>
      </w:r>
    </w:p>
    <w:p w14:paraId="6EDC6F62" w14:textId="77777777" w:rsidR="00A738FC" w:rsidRPr="00857D51" w:rsidRDefault="00A738FC" w:rsidP="00857D51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857D51">
        <w:rPr>
          <w:rFonts w:eastAsia="Times New Roman" w:cstheme="minorHAnsi"/>
          <w:lang w:eastAsia="zh-CN"/>
        </w:rPr>
        <w:t xml:space="preserve">zwaną dalej </w:t>
      </w:r>
      <w:r w:rsidRPr="00857D51">
        <w:rPr>
          <w:rFonts w:eastAsia="Times New Roman" w:cstheme="minorHAnsi"/>
          <w:b/>
          <w:bCs/>
          <w:lang w:eastAsia="zh-CN"/>
        </w:rPr>
        <w:t>,,Wykonawcą"</w:t>
      </w:r>
      <w:r w:rsidRPr="00857D51">
        <w:rPr>
          <w:rFonts w:eastAsia="Times New Roman" w:cstheme="minorHAnsi"/>
          <w:lang w:eastAsia="zh-CN"/>
        </w:rPr>
        <w:t>, reprezentowaną przez: …………………………………………………………………………</w:t>
      </w:r>
    </w:p>
    <w:p w14:paraId="19AA080D" w14:textId="77777777" w:rsidR="00A738FC" w:rsidRPr="00857D51" w:rsidRDefault="00A738FC" w:rsidP="00857D51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2B03A188" w14:textId="77777777" w:rsidR="00A738FC" w:rsidRPr="00857D51" w:rsidRDefault="00A738FC" w:rsidP="00857D51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857D51">
        <w:rPr>
          <w:rFonts w:eastAsia="Times New Roman" w:cstheme="minorHAnsi"/>
          <w:lang w:eastAsia="zh-CN"/>
        </w:rPr>
        <w:t>*gdy kontrahentem jest osoba fizyczna prowadząca działalność gospodarczą:</w:t>
      </w:r>
    </w:p>
    <w:p w14:paraId="4558AAD5" w14:textId="77777777" w:rsidR="00A738FC" w:rsidRPr="00857D51" w:rsidRDefault="00A738FC" w:rsidP="00857D51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857D51">
        <w:rPr>
          <w:rFonts w:eastAsia="Times New Roman" w:cstheme="minorHAnsi"/>
          <w:lang w:eastAsia="zh-CN"/>
        </w:rPr>
        <w:t>Panią/Panem ... , legitymującą/-</w:t>
      </w:r>
      <w:proofErr w:type="spellStart"/>
      <w:r w:rsidRPr="00857D51">
        <w:rPr>
          <w:rFonts w:eastAsia="Times New Roman" w:cstheme="minorHAnsi"/>
          <w:lang w:eastAsia="zh-CN"/>
        </w:rPr>
        <w:t>ym</w:t>
      </w:r>
      <w:proofErr w:type="spellEnd"/>
      <w:r w:rsidRPr="00857D51">
        <w:rPr>
          <w:rFonts w:eastAsia="Times New Roman" w:cstheme="minorHAnsi"/>
          <w:lang w:eastAsia="zh-CN"/>
        </w:rPr>
        <w:t xml:space="preserve"> się dowodem osobistym seria i numer ................., PESEL: ……………. zamieszkałą/-</w:t>
      </w:r>
      <w:proofErr w:type="spellStart"/>
      <w:r w:rsidRPr="00857D51">
        <w:rPr>
          <w:rFonts w:eastAsia="Times New Roman" w:cstheme="minorHAnsi"/>
          <w:lang w:eastAsia="zh-CN"/>
        </w:rPr>
        <w:t>ym</w:t>
      </w:r>
      <w:proofErr w:type="spellEnd"/>
      <w:r w:rsidRPr="00857D51">
        <w:rPr>
          <w:rFonts w:eastAsia="Times New Roman" w:cstheme="minorHAnsi"/>
          <w:lang w:eastAsia="zh-CN"/>
        </w:rPr>
        <w:t xml:space="preserve"> pod adresem .........., prowadzącą/-</w:t>
      </w:r>
      <w:proofErr w:type="spellStart"/>
      <w:r w:rsidRPr="00857D51">
        <w:rPr>
          <w:rFonts w:eastAsia="Times New Roman" w:cstheme="minorHAnsi"/>
          <w:lang w:eastAsia="zh-CN"/>
        </w:rPr>
        <w:t>ym</w:t>
      </w:r>
      <w:proofErr w:type="spellEnd"/>
      <w:r w:rsidRPr="00857D51">
        <w:rPr>
          <w:rFonts w:eastAsia="Times New Roman" w:cstheme="minorHAnsi"/>
          <w:lang w:eastAsia="zh-CN"/>
        </w:rPr>
        <w:t xml:space="preserve"> działalność gospodarczą pod nazwą „ ………………….” Z siedzibą w ... , ul. ………………………… wpisaną do Centralnej Ewidencji i Informacji o Działalności Gospodarczej, NIP: ……….. REGON: </w:t>
      </w:r>
    </w:p>
    <w:p w14:paraId="759E91B4" w14:textId="77777777" w:rsidR="00A738FC" w:rsidRPr="00857D51" w:rsidRDefault="00A738FC" w:rsidP="00857D51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857D51">
        <w:rPr>
          <w:rFonts w:eastAsia="Times New Roman" w:cstheme="minorHAnsi"/>
          <w:lang w:eastAsia="zh-CN"/>
        </w:rPr>
        <w:t>zwaną/-</w:t>
      </w:r>
      <w:proofErr w:type="spellStart"/>
      <w:r w:rsidRPr="00857D51">
        <w:rPr>
          <w:rFonts w:eastAsia="Times New Roman" w:cstheme="minorHAnsi"/>
          <w:lang w:eastAsia="zh-CN"/>
        </w:rPr>
        <w:t>ym</w:t>
      </w:r>
      <w:proofErr w:type="spellEnd"/>
      <w:r w:rsidRPr="00857D51">
        <w:rPr>
          <w:rFonts w:eastAsia="Times New Roman" w:cstheme="minorHAnsi"/>
          <w:lang w:eastAsia="zh-CN"/>
        </w:rPr>
        <w:t xml:space="preserve"> w dalszej części umowy </w:t>
      </w:r>
      <w:r w:rsidRPr="00857D51">
        <w:rPr>
          <w:rFonts w:eastAsia="Times New Roman" w:cstheme="minorHAnsi"/>
          <w:b/>
          <w:bCs/>
          <w:lang w:eastAsia="zh-CN"/>
        </w:rPr>
        <w:t>,,Wykonawcą",</w:t>
      </w:r>
    </w:p>
    <w:p w14:paraId="5F48AEE9" w14:textId="77777777" w:rsidR="00A738FC" w:rsidRPr="00857D51" w:rsidRDefault="00A738FC" w:rsidP="00857D51">
      <w:pPr>
        <w:suppressAutoHyphens/>
        <w:spacing w:after="0" w:line="240" w:lineRule="auto"/>
        <w:jc w:val="both"/>
        <w:rPr>
          <w:rFonts w:eastAsia="Times New Roman" w:cstheme="minorHAnsi"/>
          <w:lang w:val="x-none" w:eastAsia="zh-CN"/>
        </w:rPr>
      </w:pPr>
      <w:r w:rsidRPr="00857D51">
        <w:rPr>
          <w:rFonts w:eastAsia="Times New Roman" w:cstheme="minorHAnsi"/>
          <w:lang w:eastAsia="zh-CN"/>
        </w:rPr>
        <w:t>zwanych również z osobna „Stroną” lub łącznie „Stronami”.</w:t>
      </w:r>
    </w:p>
    <w:p w14:paraId="026AF8B0" w14:textId="77777777" w:rsidR="00A738FC" w:rsidRPr="00857D51" w:rsidRDefault="00A738FC" w:rsidP="00857D51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5CD33BD2" w14:textId="23AB7DA0" w:rsidR="00A738FC" w:rsidRPr="00857D51" w:rsidRDefault="00A738FC" w:rsidP="00857D51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857D51">
        <w:rPr>
          <w:rFonts w:eastAsia="Times New Roman" w:cstheme="minorHAnsi"/>
          <w:lang w:eastAsia="pl-PL"/>
        </w:rPr>
        <w:t>Niniejsza umowa zostaje zawarta zgodnie z ustawą z dnia 11 września 2019 r. Prawo Zamówień Publicznych (t</w:t>
      </w:r>
      <w:r w:rsidR="008E65CF" w:rsidRPr="00857D51">
        <w:rPr>
          <w:rFonts w:eastAsia="Times New Roman" w:cstheme="minorHAnsi"/>
          <w:lang w:eastAsia="pl-PL"/>
        </w:rPr>
        <w:t xml:space="preserve">. </w:t>
      </w:r>
      <w:r w:rsidRPr="00857D51">
        <w:rPr>
          <w:rFonts w:eastAsia="Times New Roman" w:cstheme="minorHAnsi"/>
          <w:lang w:eastAsia="pl-PL"/>
        </w:rPr>
        <w:t>j. Dz. U. z 2024r. poz. 1320 ze zmian.) w następstwie dokonanego przez Zamawiającego wyboru oferty Wykonawcy w postępowaniu o udzielenie zamówienia publicznego w trybie podstawowym  art. 275 …..,  a jej treść jest następująca:</w:t>
      </w:r>
    </w:p>
    <w:p w14:paraId="61F703ED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</w:p>
    <w:p w14:paraId="3345187C" w14:textId="64A88E7F" w:rsidR="00AD363B" w:rsidRPr="00857D51" w:rsidRDefault="00AD363B" w:rsidP="00857D51">
      <w:pPr>
        <w:spacing w:after="0" w:line="240" w:lineRule="auto"/>
        <w:jc w:val="center"/>
        <w:rPr>
          <w:rFonts w:cstheme="minorHAnsi"/>
          <w:b/>
          <w:bCs/>
        </w:rPr>
      </w:pPr>
      <w:r w:rsidRPr="00857D51">
        <w:rPr>
          <w:rFonts w:cstheme="minorHAnsi"/>
          <w:b/>
          <w:bCs/>
        </w:rPr>
        <w:t>§ 1</w:t>
      </w:r>
    </w:p>
    <w:p w14:paraId="06246B58" w14:textId="710E8A89" w:rsidR="00F94A0B" w:rsidRPr="00857D51" w:rsidRDefault="00AD363B" w:rsidP="00857D51">
      <w:pPr>
        <w:spacing w:after="0" w:line="240" w:lineRule="auto"/>
        <w:jc w:val="center"/>
        <w:rPr>
          <w:rFonts w:cstheme="minorHAnsi"/>
          <w:b/>
          <w:bCs/>
        </w:rPr>
      </w:pPr>
      <w:r w:rsidRPr="00857D51">
        <w:rPr>
          <w:rFonts w:cstheme="minorHAnsi"/>
          <w:b/>
          <w:bCs/>
        </w:rPr>
        <w:t>PRZEDMIOT UMOWY, ZASADY I WARUNKI REALIZACJI UMOWY</w:t>
      </w:r>
    </w:p>
    <w:p w14:paraId="780D70AA" w14:textId="0E7FAFD9" w:rsidR="005B57E6" w:rsidRPr="003E2714" w:rsidRDefault="00F94A0B" w:rsidP="00857D51">
      <w:pPr>
        <w:pStyle w:val="Nagwek21"/>
        <w:keepNext/>
        <w:keepLines/>
        <w:shd w:val="clear" w:color="auto" w:fill="auto"/>
        <w:tabs>
          <w:tab w:val="left" w:pos="858"/>
        </w:tabs>
        <w:spacing w:after="0" w:line="240" w:lineRule="auto"/>
        <w:ind w:left="20" w:firstLine="0"/>
        <w:rPr>
          <w:rFonts w:asciiTheme="minorHAnsi" w:eastAsia="Calibri" w:hAnsiTheme="minorHAnsi" w:cstheme="minorHAnsi"/>
          <w:b w:val="0"/>
          <w:bCs w:val="0"/>
          <w:color w:val="000000"/>
          <w:spacing w:val="-2"/>
          <w:sz w:val="22"/>
          <w:szCs w:val="22"/>
        </w:rPr>
      </w:pPr>
      <w:r w:rsidRPr="00857D51">
        <w:rPr>
          <w:rFonts w:asciiTheme="minorHAnsi" w:hAnsiTheme="minorHAnsi" w:cstheme="minorHAnsi"/>
          <w:b w:val="0"/>
          <w:bCs w:val="0"/>
          <w:sz w:val="22"/>
          <w:szCs w:val="22"/>
        </w:rPr>
        <w:t>1.</w:t>
      </w:r>
      <w:r w:rsidR="003A6D9A" w:rsidRPr="003E2714">
        <w:rPr>
          <w:rFonts w:asciiTheme="minorHAnsi" w:eastAsia="Courier New" w:hAnsiTheme="minorHAnsi" w:cstheme="minorHAnsi"/>
          <w:b w:val="0"/>
          <w:bCs w:val="0"/>
          <w:color w:val="000000"/>
          <w:sz w:val="22"/>
          <w:szCs w:val="22"/>
          <w:lang w:eastAsia="pl-PL" w:bidi="pl-PL"/>
        </w:rPr>
        <w:t xml:space="preserve">Przedmiotem zamówienia (zwanym dalej także „przedmiotem umowy”), jest </w:t>
      </w:r>
      <w:r w:rsidR="009E00B5" w:rsidRPr="003E2714">
        <w:rPr>
          <w:rFonts w:asciiTheme="minorHAnsi" w:eastAsia="Courier New" w:hAnsiTheme="minorHAnsi" w:cstheme="minorHAnsi"/>
          <w:b w:val="0"/>
          <w:bCs w:val="0"/>
          <w:color w:val="000000"/>
          <w:sz w:val="22"/>
          <w:szCs w:val="22"/>
          <w:lang w:eastAsia="pl-PL" w:bidi="pl-PL"/>
        </w:rPr>
        <w:t xml:space="preserve">opracowanie dokumentacji projektowo – kosztorysowej wraz z uzyskaniem wszelkich niezbędnych decyzji lub zgłoszeń na budowę strefy </w:t>
      </w:r>
      <w:proofErr w:type="spellStart"/>
      <w:r w:rsidR="009E00B5" w:rsidRPr="003E2714">
        <w:rPr>
          <w:rFonts w:asciiTheme="minorHAnsi" w:eastAsia="Courier New" w:hAnsiTheme="minorHAnsi" w:cstheme="minorHAnsi"/>
          <w:b w:val="0"/>
          <w:bCs w:val="0"/>
          <w:color w:val="000000"/>
          <w:sz w:val="22"/>
          <w:szCs w:val="22"/>
          <w:lang w:eastAsia="pl-PL" w:bidi="pl-PL"/>
        </w:rPr>
        <w:t>rekreacyjo</w:t>
      </w:r>
      <w:proofErr w:type="spellEnd"/>
      <w:r w:rsidR="009E00B5" w:rsidRPr="003E2714">
        <w:rPr>
          <w:rFonts w:asciiTheme="minorHAnsi" w:eastAsia="Courier New" w:hAnsiTheme="minorHAnsi" w:cstheme="minorHAnsi"/>
          <w:b w:val="0"/>
          <w:bCs w:val="0"/>
          <w:color w:val="000000"/>
          <w:sz w:val="22"/>
          <w:szCs w:val="22"/>
          <w:lang w:eastAsia="pl-PL" w:bidi="pl-PL"/>
        </w:rPr>
        <w:t xml:space="preserve"> – sportowej na dz. ew. nr 518/16 ( działka 518/2 po podziale)  w m. Mszana Górna. </w:t>
      </w:r>
      <w:r w:rsidR="00857D51" w:rsidRPr="003E2714">
        <w:rPr>
          <w:rFonts w:asciiTheme="minorHAnsi" w:eastAsia="Courier New" w:hAnsiTheme="minorHAnsi" w:cstheme="minorHAnsi"/>
          <w:b w:val="0"/>
          <w:bCs w:val="0"/>
          <w:color w:val="000000"/>
          <w:sz w:val="22"/>
          <w:szCs w:val="22"/>
          <w:lang w:eastAsia="pl-PL" w:bidi="pl-PL"/>
        </w:rPr>
        <w:t xml:space="preserve">Wykonawca </w:t>
      </w:r>
      <w:r w:rsidR="003E2714" w:rsidRPr="003E2714">
        <w:rPr>
          <w:rFonts w:asciiTheme="minorHAnsi" w:eastAsia="Courier New" w:hAnsiTheme="minorHAnsi" w:cstheme="minorHAnsi"/>
          <w:b w:val="0"/>
          <w:bCs w:val="0"/>
          <w:color w:val="000000"/>
          <w:sz w:val="22"/>
          <w:szCs w:val="22"/>
          <w:lang w:eastAsia="pl-PL" w:bidi="pl-PL"/>
        </w:rPr>
        <w:t xml:space="preserve">zobowiązuje się </w:t>
      </w:r>
      <w:r w:rsidR="00857D51" w:rsidRPr="003E2714">
        <w:rPr>
          <w:rFonts w:asciiTheme="minorHAnsi" w:eastAsia="Courier New" w:hAnsiTheme="minorHAnsi" w:cstheme="minorHAnsi"/>
          <w:b w:val="0"/>
          <w:bCs w:val="0"/>
          <w:color w:val="000000"/>
          <w:sz w:val="22"/>
          <w:szCs w:val="22"/>
          <w:lang w:eastAsia="pl-PL" w:bidi="pl-PL"/>
        </w:rPr>
        <w:t xml:space="preserve">w </w:t>
      </w:r>
      <w:r w:rsidR="003E2714" w:rsidRPr="003E2714">
        <w:rPr>
          <w:rFonts w:asciiTheme="minorHAnsi" w:eastAsia="Courier New" w:hAnsiTheme="minorHAnsi" w:cstheme="minorHAnsi"/>
          <w:b w:val="0"/>
          <w:bCs w:val="0"/>
          <w:color w:val="000000"/>
          <w:sz w:val="22"/>
          <w:szCs w:val="22"/>
          <w:lang w:eastAsia="pl-PL" w:bidi="pl-PL"/>
        </w:rPr>
        <w:t xml:space="preserve">swoich </w:t>
      </w:r>
      <w:r w:rsidR="003E2714" w:rsidRPr="003E2714">
        <w:rPr>
          <w:rFonts w:asciiTheme="minorHAnsi" w:eastAsia="Calibri" w:hAnsiTheme="minorHAnsi" w:cstheme="minorHAnsi"/>
          <w:b w:val="0"/>
          <w:bCs w:val="0"/>
          <w:sz w:val="22"/>
          <w:szCs w:val="22"/>
          <w:lang w:bidi="pl-PL"/>
        </w:rPr>
        <w:t>r</w:t>
      </w:r>
      <w:r w:rsidR="009E00B5" w:rsidRPr="003E2714">
        <w:rPr>
          <w:rFonts w:asciiTheme="minorHAnsi" w:eastAsia="Calibri" w:hAnsiTheme="minorHAnsi" w:cstheme="minorHAnsi"/>
          <w:b w:val="0"/>
          <w:bCs w:val="0"/>
          <w:sz w:val="22"/>
          <w:szCs w:val="22"/>
          <w:lang w:bidi="pl-PL"/>
        </w:rPr>
        <w:t>ozwiązania</w:t>
      </w:r>
      <w:r w:rsidR="003E2714" w:rsidRPr="003E2714">
        <w:rPr>
          <w:rFonts w:asciiTheme="minorHAnsi" w:eastAsia="Calibri" w:hAnsiTheme="minorHAnsi" w:cstheme="minorHAnsi"/>
          <w:b w:val="0"/>
          <w:bCs w:val="0"/>
          <w:sz w:val="22"/>
          <w:szCs w:val="22"/>
          <w:lang w:bidi="pl-PL"/>
        </w:rPr>
        <w:t>ch</w:t>
      </w:r>
      <w:r w:rsidR="009E00B5" w:rsidRPr="003E2714">
        <w:rPr>
          <w:rFonts w:asciiTheme="minorHAnsi" w:eastAsia="Calibri" w:hAnsiTheme="minorHAnsi" w:cstheme="minorHAnsi"/>
          <w:b w:val="0"/>
          <w:bCs w:val="0"/>
          <w:sz w:val="22"/>
          <w:szCs w:val="22"/>
          <w:lang w:bidi="pl-PL"/>
        </w:rPr>
        <w:t xml:space="preserve"> funkcjonalno-przestrzenn</w:t>
      </w:r>
      <w:r w:rsidR="003E2714" w:rsidRPr="003E2714">
        <w:rPr>
          <w:rFonts w:asciiTheme="minorHAnsi" w:eastAsia="Calibri" w:hAnsiTheme="minorHAnsi" w:cstheme="minorHAnsi"/>
          <w:b w:val="0"/>
          <w:bCs w:val="0"/>
          <w:sz w:val="22"/>
          <w:szCs w:val="22"/>
          <w:lang w:bidi="pl-PL"/>
        </w:rPr>
        <w:t xml:space="preserve">ych </w:t>
      </w:r>
      <w:r w:rsidR="009E00B5" w:rsidRPr="003E2714">
        <w:rPr>
          <w:rFonts w:asciiTheme="minorHAnsi" w:eastAsia="Calibri" w:hAnsiTheme="minorHAnsi" w:cstheme="minorHAnsi"/>
          <w:b w:val="0"/>
          <w:bCs w:val="0"/>
          <w:sz w:val="22"/>
          <w:szCs w:val="22"/>
          <w:lang w:bidi="pl-PL"/>
        </w:rPr>
        <w:t xml:space="preserve">w pełni wykorzystać potencjał terenu i harmonijnie wpisać nowe elementy w otoczenie, a </w:t>
      </w:r>
      <w:r w:rsidR="009E00B5" w:rsidRPr="003E2714">
        <w:rPr>
          <w:rFonts w:asciiTheme="minorHAnsi" w:eastAsia="Calibri" w:hAnsiTheme="minorHAnsi" w:cstheme="minorHAnsi"/>
          <w:b w:val="0"/>
          <w:bCs w:val="0"/>
          <w:sz w:val="22"/>
          <w:szCs w:val="22"/>
        </w:rPr>
        <w:t xml:space="preserve">zaprojektowane materiały </w:t>
      </w:r>
      <w:r w:rsidR="003E2714" w:rsidRPr="003E2714">
        <w:rPr>
          <w:rFonts w:asciiTheme="minorHAnsi" w:eastAsia="Calibri" w:hAnsiTheme="minorHAnsi" w:cstheme="minorHAnsi"/>
          <w:b w:val="0"/>
          <w:bCs w:val="0"/>
          <w:sz w:val="22"/>
          <w:szCs w:val="22"/>
        </w:rPr>
        <w:t>będą</w:t>
      </w:r>
      <w:r w:rsidR="009E00B5" w:rsidRPr="003E2714">
        <w:rPr>
          <w:rFonts w:asciiTheme="minorHAnsi" w:eastAsia="Calibri" w:hAnsiTheme="minorHAnsi" w:cstheme="minorHAnsi"/>
          <w:b w:val="0"/>
          <w:bCs w:val="0"/>
          <w:sz w:val="22"/>
          <w:szCs w:val="22"/>
        </w:rPr>
        <w:t xml:space="preserve"> trwałe i odporne na korozję, urządzenia </w:t>
      </w:r>
      <w:r w:rsidR="003E2714" w:rsidRPr="003E2714">
        <w:rPr>
          <w:rFonts w:asciiTheme="minorHAnsi" w:eastAsia="Calibri" w:hAnsiTheme="minorHAnsi" w:cstheme="minorHAnsi"/>
          <w:b w:val="0"/>
          <w:bCs w:val="0"/>
          <w:sz w:val="22"/>
          <w:szCs w:val="22"/>
        </w:rPr>
        <w:t>będą</w:t>
      </w:r>
      <w:r w:rsidR="009E00B5" w:rsidRPr="003E2714">
        <w:rPr>
          <w:rFonts w:asciiTheme="minorHAnsi" w:eastAsia="Calibri" w:hAnsiTheme="minorHAnsi" w:cstheme="minorHAnsi"/>
          <w:b w:val="0"/>
          <w:bCs w:val="0"/>
          <w:sz w:val="22"/>
          <w:szCs w:val="22"/>
        </w:rPr>
        <w:t xml:space="preserve"> się charakteryzować wysoką jakością, niezawodnością w pracy</w:t>
      </w:r>
      <w:r w:rsidR="003E2714" w:rsidRPr="003E2714">
        <w:rPr>
          <w:rFonts w:asciiTheme="minorHAnsi" w:eastAsia="Courier New" w:hAnsiTheme="minorHAnsi" w:cstheme="minorHAnsi"/>
          <w:b w:val="0"/>
          <w:bCs w:val="0"/>
          <w:color w:val="000000"/>
          <w:sz w:val="22"/>
          <w:szCs w:val="22"/>
          <w:lang w:eastAsia="pl-PL" w:bidi="pl-PL"/>
        </w:rPr>
        <w:t xml:space="preserve">. </w:t>
      </w:r>
      <w:r w:rsidR="003E2714" w:rsidRPr="003E2714">
        <w:rPr>
          <w:rFonts w:asciiTheme="minorHAnsi" w:eastAsia="Times New Roman" w:hAnsiTheme="minorHAnsi" w:cstheme="minorHAnsi"/>
          <w:b w:val="0"/>
          <w:bCs w:val="0"/>
          <w:color w:val="000000"/>
          <w:sz w:val="22"/>
          <w:szCs w:val="22"/>
          <w:lang w:eastAsia="pl-PL" w:bidi="pl-PL"/>
        </w:rPr>
        <w:t>Ponadto zobowi</w:t>
      </w:r>
      <w:r w:rsidR="003E2714">
        <w:rPr>
          <w:rFonts w:asciiTheme="minorHAnsi" w:eastAsia="Times New Roman" w:hAnsiTheme="minorHAnsi" w:cstheme="minorHAnsi"/>
          <w:b w:val="0"/>
          <w:bCs w:val="0"/>
          <w:color w:val="000000"/>
          <w:sz w:val="22"/>
          <w:szCs w:val="22"/>
          <w:lang w:eastAsia="pl-PL" w:bidi="pl-PL"/>
        </w:rPr>
        <w:t>ą</w:t>
      </w:r>
      <w:r w:rsidR="003E2714" w:rsidRPr="003E2714">
        <w:rPr>
          <w:rFonts w:asciiTheme="minorHAnsi" w:eastAsia="Times New Roman" w:hAnsiTheme="minorHAnsi" w:cstheme="minorHAnsi"/>
          <w:b w:val="0"/>
          <w:bCs w:val="0"/>
          <w:color w:val="000000"/>
          <w:sz w:val="22"/>
          <w:szCs w:val="22"/>
          <w:lang w:eastAsia="pl-PL" w:bidi="pl-PL"/>
        </w:rPr>
        <w:t xml:space="preserve">zuje się pełnić nadzór </w:t>
      </w:r>
      <w:r w:rsidR="003E2714" w:rsidRPr="003E2714">
        <w:rPr>
          <w:rFonts w:asciiTheme="minorHAnsi" w:eastAsia="Courier New" w:hAnsiTheme="minorHAnsi" w:cstheme="minorHAnsi"/>
          <w:b w:val="0"/>
          <w:iCs/>
          <w:color w:val="000000"/>
          <w:sz w:val="22"/>
          <w:szCs w:val="22"/>
          <w:lang w:eastAsia="pl-PL" w:bidi="pl-PL"/>
        </w:rPr>
        <w:t>autorski w trakcie realizacji zamówienia</w:t>
      </w:r>
      <w:r w:rsidR="009E00B5" w:rsidRPr="003E2714">
        <w:rPr>
          <w:rFonts w:asciiTheme="minorHAnsi" w:eastAsia="Courier New" w:hAnsiTheme="minorHAnsi" w:cstheme="minorHAnsi"/>
          <w:b w:val="0"/>
          <w:bCs w:val="0"/>
          <w:color w:val="000000"/>
          <w:sz w:val="22"/>
          <w:szCs w:val="22"/>
          <w:lang w:eastAsia="pl-PL" w:bidi="pl-PL"/>
        </w:rPr>
        <w:t xml:space="preserve"> </w:t>
      </w:r>
    </w:p>
    <w:p w14:paraId="3C1A297F" w14:textId="6C5350EF" w:rsidR="003A6D9A" w:rsidRPr="00857D51" w:rsidRDefault="00C67149" w:rsidP="00857D51">
      <w:pPr>
        <w:spacing w:after="0" w:line="240" w:lineRule="auto"/>
        <w:rPr>
          <w:rFonts w:eastAsia="Times New Roman" w:cstheme="minorHAnsi"/>
          <w:lang w:eastAsia="pl-PL"/>
        </w:rPr>
      </w:pPr>
      <w:r w:rsidRPr="00857D51">
        <w:rPr>
          <w:rFonts w:eastAsia="Times New Roman" w:cstheme="minorHAnsi"/>
          <w:lang w:eastAsia="pl-PL"/>
        </w:rPr>
        <w:t>2</w:t>
      </w:r>
      <w:r w:rsidR="00FC5484" w:rsidRPr="00857D51">
        <w:rPr>
          <w:rFonts w:eastAsia="Times New Roman" w:cstheme="minorHAnsi"/>
          <w:lang w:eastAsia="pl-PL"/>
        </w:rPr>
        <w:t>.</w:t>
      </w:r>
      <w:r w:rsidR="003A6D9A" w:rsidRPr="00857D51">
        <w:rPr>
          <w:rFonts w:eastAsia="Times New Roman" w:cstheme="minorHAnsi"/>
          <w:lang w:eastAsia="pl-PL"/>
        </w:rPr>
        <w:t>Zakres prac projektowych, obejmuje między</w:t>
      </w:r>
      <w:r w:rsidR="008607A6" w:rsidRPr="00857D51">
        <w:rPr>
          <w:rFonts w:eastAsia="Times New Roman" w:cstheme="minorHAnsi"/>
          <w:lang w:eastAsia="pl-PL"/>
        </w:rPr>
        <w:t xml:space="preserve"> innymi</w:t>
      </w:r>
      <w:r w:rsidR="003A6D9A" w:rsidRPr="00857D51">
        <w:rPr>
          <w:rFonts w:eastAsia="Times New Roman" w:cstheme="minorHAnsi"/>
          <w:lang w:eastAsia="pl-PL"/>
        </w:rPr>
        <w:t>:</w:t>
      </w:r>
    </w:p>
    <w:p w14:paraId="52B6B25F" w14:textId="7EA46363" w:rsidR="008607A6" w:rsidRPr="00857D51" w:rsidRDefault="003A6D9A" w:rsidP="00857D51">
      <w:pPr>
        <w:widowControl w:val="0"/>
        <w:spacing w:after="0" w:line="240" w:lineRule="auto"/>
        <w:rPr>
          <w:rFonts w:eastAsia="Times New Roman" w:cstheme="minorHAnsi"/>
          <w:lang w:eastAsia="pl-PL"/>
        </w:rPr>
      </w:pPr>
      <w:r w:rsidRPr="00857D51">
        <w:rPr>
          <w:rFonts w:eastAsia="Courier New" w:cstheme="minorHAnsi"/>
          <w:color w:val="000000"/>
          <w:lang w:eastAsia="pl-PL" w:bidi="pl-PL"/>
        </w:rPr>
        <w:t xml:space="preserve">a) opracowanie kompletnej dokumentacji projektowej </w:t>
      </w:r>
      <w:r w:rsidR="008607A6" w:rsidRPr="00857D51">
        <w:rPr>
          <w:rFonts w:eastAsia="Courier New" w:cstheme="minorHAnsi"/>
          <w:color w:val="000000"/>
          <w:lang w:eastAsia="pl-PL" w:bidi="pl-PL"/>
        </w:rPr>
        <w:t>obejmującej elementy wskazane w SWZ</w:t>
      </w:r>
    </w:p>
    <w:p w14:paraId="5F13FC53" w14:textId="0385DAA9" w:rsidR="003A6D9A" w:rsidRPr="00857D51" w:rsidRDefault="003A6D9A" w:rsidP="00857D51">
      <w:pPr>
        <w:autoSpaceDE w:val="0"/>
        <w:autoSpaceDN w:val="0"/>
        <w:adjustRightInd w:val="0"/>
        <w:spacing w:after="0" w:line="240" w:lineRule="auto"/>
        <w:rPr>
          <w:rFonts w:eastAsia="Courier New" w:cstheme="minorHAnsi"/>
          <w:b/>
          <w:bCs/>
          <w:color w:val="000000"/>
          <w:lang w:eastAsia="pl-PL"/>
        </w:rPr>
      </w:pPr>
      <w:r w:rsidRPr="00857D51">
        <w:rPr>
          <w:rFonts w:eastAsia="Courier New" w:cstheme="minorHAnsi"/>
          <w:b/>
          <w:bCs/>
          <w:color w:val="000000"/>
          <w:lang w:eastAsia="pl-PL"/>
        </w:rPr>
        <w:t xml:space="preserve">Wykonawca zobowiązany jest do aktualizacji kosztorysu inwestorskiego w przypadku przystąpienia Zamawiającego do realizacji inwestycji w późniejszym terminie. </w:t>
      </w:r>
    </w:p>
    <w:p w14:paraId="1CC3E32E" w14:textId="4560DA6D" w:rsidR="003A6D9A" w:rsidRPr="00857D51" w:rsidRDefault="008607A6" w:rsidP="00857D51">
      <w:pPr>
        <w:spacing w:after="0" w:line="240" w:lineRule="auto"/>
        <w:rPr>
          <w:rFonts w:eastAsia="Times New Roman" w:cstheme="minorHAnsi"/>
          <w:lang w:eastAsia="pl-PL"/>
        </w:rPr>
      </w:pPr>
      <w:r w:rsidRPr="00857D51">
        <w:rPr>
          <w:rFonts w:eastAsia="Times New Roman" w:cstheme="minorHAnsi"/>
          <w:lang w:eastAsia="pl-PL"/>
        </w:rPr>
        <w:t>b</w:t>
      </w:r>
      <w:r w:rsidR="003A6D9A" w:rsidRPr="00857D51">
        <w:rPr>
          <w:rFonts w:eastAsia="Times New Roman" w:cstheme="minorHAnsi"/>
          <w:lang w:eastAsia="pl-PL"/>
        </w:rPr>
        <w:t>) opracowanie Specyfikacji Technicznych Wykonania i Odbioru Robót,</w:t>
      </w:r>
    </w:p>
    <w:p w14:paraId="21EF2C30" w14:textId="68EB6027" w:rsidR="003A6D9A" w:rsidRPr="00857D51" w:rsidRDefault="008607A6" w:rsidP="00857D51">
      <w:pPr>
        <w:widowControl w:val="0"/>
        <w:spacing w:after="0" w:line="240" w:lineRule="auto"/>
        <w:rPr>
          <w:rFonts w:eastAsia="Courier New" w:cstheme="minorHAnsi"/>
          <w:color w:val="000000"/>
          <w:lang w:eastAsia="pl-PL" w:bidi="pl-PL"/>
        </w:rPr>
      </w:pPr>
      <w:r w:rsidRPr="00857D51">
        <w:rPr>
          <w:rFonts w:eastAsia="Courier New" w:cstheme="minorHAnsi"/>
          <w:color w:val="000000"/>
          <w:lang w:eastAsia="pl-PL" w:bidi="pl-PL"/>
        </w:rPr>
        <w:t>c</w:t>
      </w:r>
      <w:r w:rsidR="003A6D9A" w:rsidRPr="00857D51">
        <w:rPr>
          <w:rFonts w:eastAsia="Courier New" w:cstheme="minorHAnsi"/>
          <w:color w:val="000000"/>
          <w:lang w:eastAsia="pl-PL" w:bidi="pl-PL"/>
        </w:rPr>
        <w:t xml:space="preserve">) </w:t>
      </w:r>
      <w:r w:rsidR="003A6D9A" w:rsidRPr="00857D51">
        <w:rPr>
          <w:rFonts w:eastAsia="Times New Roman" w:cstheme="minorHAnsi"/>
          <w:lang w:eastAsia="pl-PL"/>
        </w:rPr>
        <w:t>uzyskiwanie niezb</w:t>
      </w:r>
      <w:r w:rsidR="003A6D9A" w:rsidRPr="00857D51">
        <w:rPr>
          <w:rFonts w:eastAsia="TimesNewRomanPSMT" w:cstheme="minorHAnsi"/>
          <w:lang w:eastAsia="pl-PL"/>
        </w:rPr>
        <w:t>ę</w:t>
      </w:r>
      <w:r w:rsidR="003A6D9A" w:rsidRPr="00857D51">
        <w:rPr>
          <w:rFonts w:eastAsia="Times New Roman" w:cstheme="minorHAnsi"/>
          <w:lang w:eastAsia="pl-PL"/>
        </w:rPr>
        <w:t>dnych decyzji, opinii, uzgodnie</w:t>
      </w:r>
      <w:r w:rsidR="003A6D9A" w:rsidRPr="00857D51">
        <w:rPr>
          <w:rFonts w:eastAsia="TimesNewRomanPSMT" w:cstheme="minorHAnsi"/>
          <w:lang w:eastAsia="pl-PL"/>
        </w:rPr>
        <w:t xml:space="preserve">ń </w:t>
      </w:r>
      <w:r w:rsidR="003A6D9A" w:rsidRPr="00857D51">
        <w:rPr>
          <w:rFonts w:eastAsia="Times New Roman" w:cstheme="minorHAnsi"/>
          <w:lang w:eastAsia="pl-PL"/>
        </w:rPr>
        <w:t>i pozwole</w:t>
      </w:r>
      <w:r w:rsidR="003A6D9A" w:rsidRPr="00857D51">
        <w:rPr>
          <w:rFonts w:eastAsia="TimesNewRomanPSMT" w:cstheme="minorHAnsi"/>
          <w:lang w:eastAsia="pl-PL"/>
        </w:rPr>
        <w:t xml:space="preserve">ń </w:t>
      </w:r>
      <w:r w:rsidR="003A6D9A" w:rsidRPr="00857D51">
        <w:rPr>
          <w:rFonts w:eastAsia="Times New Roman" w:cstheme="minorHAnsi"/>
          <w:lang w:eastAsia="pl-PL"/>
        </w:rPr>
        <w:t>warunkuj</w:t>
      </w:r>
      <w:r w:rsidR="003A6D9A" w:rsidRPr="00857D51">
        <w:rPr>
          <w:rFonts w:eastAsia="TimesNewRomanPSMT" w:cstheme="minorHAnsi"/>
          <w:lang w:eastAsia="pl-PL"/>
        </w:rPr>
        <w:t>ą</w:t>
      </w:r>
      <w:r w:rsidR="003A6D9A" w:rsidRPr="00857D51">
        <w:rPr>
          <w:rFonts w:eastAsia="Times New Roman" w:cstheme="minorHAnsi"/>
          <w:lang w:eastAsia="pl-PL"/>
        </w:rPr>
        <w:t xml:space="preserve">cych </w:t>
      </w:r>
      <w:r w:rsidR="003A6D9A" w:rsidRPr="00857D51">
        <w:rPr>
          <w:rFonts w:eastAsia="Courier New" w:cstheme="minorHAnsi"/>
          <w:color w:val="000000"/>
          <w:lang w:eastAsia="pl-PL" w:bidi="pl-PL"/>
        </w:rPr>
        <w:t xml:space="preserve">prowadzenie </w:t>
      </w:r>
    </w:p>
    <w:p w14:paraId="6F7EE40F" w14:textId="199949A6" w:rsidR="003A6D9A" w:rsidRPr="00857D51" w:rsidRDefault="003A6D9A" w:rsidP="00857D51">
      <w:pPr>
        <w:widowControl w:val="0"/>
        <w:spacing w:after="0" w:line="240" w:lineRule="auto"/>
        <w:rPr>
          <w:rFonts w:eastAsia="Courier New" w:cstheme="minorHAnsi"/>
          <w:color w:val="000000"/>
          <w:lang w:eastAsia="pl-PL" w:bidi="pl-PL"/>
        </w:rPr>
      </w:pPr>
      <w:r w:rsidRPr="00857D51">
        <w:rPr>
          <w:rFonts w:eastAsia="Courier New" w:cstheme="minorHAnsi"/>
          <w:color w:val="000000"/>
          <w:lang w:eastAsia="pl-PL" w:bidi="pl-PL"/>
        </w:rPr>
        <w:t xml:space="preserve">     prac budowlanych, w tym pozwolenia na budowę</w:t>
      </w:r>
    </w:p>
    <w:p w14:paraId="71FFFD3F" w14:textId="7FA154FF" w:rsidR="003A6D9A" w:rsidRPr="00857D51" w:rsidRDefault="008607A6" w:rsidP="00857D51">
      <w:pPr>
        <w:widowControl w:val="0"/>
        <w:spacing w:after="0" w:line="240" w:lineRule="auto"/>
        <w:rPr>
          <w:rFonts w:eastAsia="Courier New" w:cstheme="minorHAnsi"/>
          <w:color w:val="000000"/>
          <w:lang w:eastAsia="pl-PL" w:bidi="pl-PL"/>
        </w:rPr>
      </w:pPr>
      <w:r w:rsidRPr="00857D51">
        <w:rPr>
          <w:rFonts w:eastAsia="Courier New" w:cstheme="minorHAnsi"/>
          <w:color w:val="000000"/>
          <w:lang w:eastAsia="pl-PL" w:bidi="pl-PL"/>
        </w:rPr>
        <w:lastRenderedPageBreak/>
        <w:t>d</w:t>
      </w:r>
      <w:r w:rsidR="003A6D9A" w:rsidRPr="00857D51">
        <w:rPr>
          <w:rFonts w:eastAsia="Courier New" w:cstheme="minorHAnsi"/>
          <w:color w:val="000000"/>
          <w:lang w:eastAsia="pl-PL" w:bidi="pl-PL"/>
        </w:rPr>
        <w:t>) pe</w:t>
      </w:r>
      <w:r w:rsidR="003A6D9A" w:rsidRPr="00857D51">
        <w:rPr>
          <w:rFonts w:eastAsia="TimesNewRomanPSMT" w:cstheme="minorHAnsi"/>
          <w:color w:val="000000"/>
          <w:lang w:eastAsia="pl-PL" w:bidi="pl-PL"/>
        </w:rPr>
        <w:t>ł</w:t>
      </w:r>
      <w:r w:rsidR="003A6D9A" w:rsidRPr="00857D51">
        <w:rPr>
          <w:rFonts w:eastAsia="Courier New" w:cstheme="minorHAnsi"/>
          <w:color w:val="000000"/>
          <w:lang w:eastAsia="pl-PL" w:bidi="pl-PL"/>
        </w:rPr>
        <w:t>nienie nadzoru autorskiego nad realizacj</w:t>
      </w:r>
      <w:r w:rsidR="003A6D9A" w:rsidRPr="00857D51">
        <w:rPr>
          <w:rFonts w:eastAsia="TimesNewRomanPSMT" w:cstheme="minorHAnsi"/>
          <w:color w:val="000000"/>
          <w:lang w:eastAsia="pl-PL" w:bidi="pl-PL"/>
        </w:rPr>
        <w:t xml:space="preserve">ą </w:t>
      </w:r>
      <w:r w:rsidR="003A6D9A" w:rsidRPr="00857D51">
        <w:rPr>
          <w:rFonts w:eastAsia="Courier New" w:cstheme="minorHAnsi"/>
          <w:color w:val="000000"/>
          <w:lang w:eastAsia="pl-PL" w:bidi="pl-PL"/>
        </w:rPr>
        <w:t xml:space="preserve">projektu, który obejmuje w szczególności </w:t>
      </w:r>
    </w:p>
    <w:p w14:paraId="04A34603" w14:textId="28AB1868" w:rsidR="003A6D9A" w:rsidRPr="00857D51" w:rsidRDefault="003A6D9A" w:rsidP="00857D51">
      <w:pPr>
        <w:autoSpaceDE w:val="0"/>
        <w:autoSpaceDN w:val="0"/>
        <w:adjustRightInd w:val="0"/>
        <w:spacing w:after="27" w:line="240" w:lineRule="auto"/>
        <w:rPr>
          <w:rFonts w:eastAsia="Courier New" w:cstheme="minorHAnsi"/>
          <w:color w:val="000000"/>
          <w:lang w:eastAsia="pl-PL"/>
        </w:rPr>
      </w:pPr>
      <w:r w:rsidRPr="00857D51">
        <w:rPr>
          <w:rFonts w:eastAsia="Courier New" w:cstheme="minorHAnsi"/>
          <w:color w:val="000000"/>
          <w:lang w:eastAsia="pl-PL"/>
        </w:rPr>
        <w:t xml:space="preserve">  - czuwanie w toku realizacji nad zgodnością rozwiązań technicznych, materiałowych użytkowych </w:t>
      </w:r>
    </w:p>
    <w:p w14:paraId="06C198C4" w14:textId="534E9873" w:rsidR="003A6D9A" w:rsidRPr="00857D51" w:rsidRDefault="003A6D9A" w:rsidP="00857D51">
      <w:pPr>
        <w:autoSpaceDE w:val="0"/>
        <w:autoSpaceDN w:val="0"/>
        <w:adjustRightInd w:val="0"/>
        <w:spacing w:after="0" w:line="240" w:lineRule="auto"/>
        <w:rPr>
          <w:rFonts w:eastAsia="Courier New" w:cstheme="minorHAnsi"/>
          <w:color w:val="000000"/>
          <w:lang w:eastAsia="pl-PL"/>
        </w:rPr>
      </w:pPr>
      <w:r w:rsidRPr="00857D51">
        <w:rPr>
          <w:rFonts w:eastAsia="Courier New" w:cstheme="minorHAnsi"/>
          <w:color w:val="000000"/>
          <w:lang w:eastAsia="pl-PL"/>
        </w:rPr>
        <w:t xml:space="preserve">     z dokumentacja i obowiązującymi  przepisami </w:t>
      </w:r>
    </w:p>
    <w:p w14:paraId="4C0E491B" w14:textId="46D7CD22" w:rsidR="003A6D9A" w:rsidRPr="00857D51" w:rsidRDefault="003A6D9A" w:rsidP="00857D51">
      <w:pPr>
        <w:autoSpaceDE w:val="0"/>
        <w:autoSpaceDN w:val="0"/>
        <w:adjustRightInd w:val="0"/>
        <w:spacing w:after="0" w:line="240" w:lineRule="auto"/>
        <w:rPr>
          <w:rFonts w:eastAsia="Courier New" w:cstheme="minorHAnsi"/>
          <w:color w:val="000000"/>
          <w:lang w:eastAsia="pl-PL"/>
        </w:rPr>
      </w:pPr>
      <w:r w:rsidRPr="00857D51">
        <w:rPr>
          <w:rFonts w:eastAsia="Courier New" w:cstheme="minorHAnsi"/>
          <w:color w:val="000000"/>
          <w:lang w:eastAsia="pl-PL"/>
        </w:rPr>
        <w:t xml:space="preserve">   - wyjaśnianie Wykonawcy wątpliwości powstałych w toku realizacji</w:t>
      </w:r>
    </w:p>
    <w:p w14:paraId="5B176999" w14:textId="012B3302" w:rsidR="003A6D9A" w:rsidRPr="00857D51" w:rsidRDefault="003A6D9A" w:rsidP="00857D51">
      <w:pPr>
        <w:autoSpaceDE w:val="0"/>
        <w:autoSpaceDN w:val="0"/>
        <w:adjustRightInd w:val="0"/>
        <w:spacing w:after="0" w:line="240" w:lineRule="auto"/>
        <w:rPr>
          <w:rFonts w:eastAsia="Courier New" w:cstheme="minorHAnsi"/>
          <w:color w:val="000000"/>
          <w:lang w:eastAsia="pl-PL"/>
        </w:rPr>
      </w:pPr>
      <w:r w:rsidRPr="00857D51">
        <w:rPr>
          <w:rFonts w:eastAsia="Courier New" w:cstheme="minorHAnsi"/>
          <w:color w:val="000000"/>
          <w:lang w:eastAsia="pl-PL"/>
        </w:rPr>
        <w:t xml:space="preserve">   - uzgodnienie z Inwestorem i Wykonawcą zadania możliwości wprowadzenia rozwiązań </w:t>
      </w:r>
    </w:p>
    <w:p w14:paraId="2C3AF5CA" w14:textId="1BAD3B7F" w:rsidR="003A6D9A" w:rsidRPr="00857D51" w:rsidRDefault="003A6D9A" w:rsidP="00857D51">
      <w:pPr>
        <w:autoSpaceDE w:val="0"/>
        <w:autoSpaceDN w:val="0"/>
        <w:adjustRightInd w:val="0"/>
        <w:spacing w:after="0" w:line="240" w:lineRule="auto"/>
        <w:rPr>
          <w:rFonts w:eastAsia="Courier New" w:cstheme="minorHAnsi"/>
          <w:color w:val="000000"/>
          <w:lang w:eastAsia="pl-PL"/>
        </w:rPr>
      </w:pPr>
      <w:r w:rsidRPr="00857D51">
        <w:rPr>
          <w:rFonts w:eastAsia="Courier New" w:cstheme="minorHAnsi"/>
          <w:color w:val="000000"/>
          <w:lang w:eastAsia="pl-PL"/>
        </w:rPr>
        <w:t xml:space="preserve">      zamiennych w stosunku do przewidzianych w dokumentacji</w:t>
      </w:r>
    </w:p>
    <w:p w14:paraId="5205F96C" w14:textId="00EA8884" w:rsidR="009E00B5" w:rsidRPr="009E00B5" w:rsidRDefault="009E00B5" w:rsidP="00857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ourier New" w:cstheme="minorHAnsi"/>
          <w:color w:val="000000"/>
          <w:lang w:eastAsia="pl-PL" w:bidi="pl-PL"/>
        </w:rPr>
      </w:pPr>
      <w:r w:rsidRPr="009E00B5">
        <w:rPr>
          <w:rFonts w:eastAsia="Courier New" w:cstheme="minorHAnsi"/>
          <w:color w:val="000000"/>
          <w:lang w:eastAsia="pl-PL" w:bidi="pl-PL"/>
        </w:rPr>
        <w:t>Szczegółowy zakres opracowania w zakresie elementów zagospodarowania terenu oraz dokumentacji projektowo – kosztorysowej zawiera Opis Przedmiotu Zamówienia i koncepcja zagospodarowania terenu stanowiące integralną część SWZ</w:t>
      </w:r>
      <w:r w:rsidRPr="00857D51">
        <w:rPr>
          <w:rFonts w:eastAsia="Courier New" w:cstheme="minorHAnsi"/>
          <w:color w:val="000000"/>
          <w:lang w:eastAsia="pl-PL" w:bidi="pl-PL"/>
        </w:rPr>
        <w:t xml:space="preserve"> i umowy.</w:t>
      </w:r>
    </w:p>
    <w:p w14:paraId="19B8BC71" w14:textId="6CF40CBD" w:rsidR="005B57E6" w:rsidRPr="00857D51" w:rsidRDefault="005B57E6" w:rsidP="00857D51">
      <w:pPr>
        <w:spacing w:after="0" w:line="240" w:lineRule="auto"/>
        <w:rPr>
          <w:rFonts w:eastAsia="Times New Roman" w:cstheme="minorHAnsi"/>
          <w:lang w:eastAsia="pl-PL"/>
        </w:rPr>
      </w:pPr>
    </w:p>
    <w:p w14:paraId="4BCC1781" w14:textId="174D1496" w:rsidR="003A6D9A" w:rsidRPr="00857D51" w:rsidRDefault="00C67149" w:rsidP="00857D51">
      <w:pPr>
        <w:pStyle w:val="NormalnyWeb"/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857D51">
        <w:rPr>
          <w:rFonts w:asciiTheme="minorHAnsi" w:eastAsia="Times New Roman" w:hAnsiTheme="minorHAnsi" w:cstheme="minorHAnsi"/>
          <w:sz w:val="22"/>
          <w:szCs w:val="22"/>
          <w:lang w:eastAsia="pl-PL"/>
        </w:rPr>
        <w:t>3</w:t>
      </w:r>
      <w:r w:rsidR="00FC5484" w:rsidRPr="00857D51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  <w:r w:rsidR="003A6D9A" w:rsidRPr="00857D51">
        <w:rPr>
          <w:rFonts w:asciiTheme="minorHAnsi" w:eastAsia="Courier New" w:hAnsiTheme="minorHAnsi" w:cstheme="minorHAnsi"/>
          <w:color w:val="000000"/>
          <w:sz w:val="22"/>
          <w:szCs w:val="22"/>
          <w:lang w:eastAsia="pl-PL"/>
        </w:rPr>
        <w:t xml:space="preserve"> Do projektu należy dołączyć oświadczenia projektanta, że projekt wykonany został zgodnie z </w:t>
      </w:r>
      <w:r w:rsidR="003A6D9A" w:rsidRPr="00857D51">
        <w:rPr>
          <w:rFonts w:asciiTheme="minorHAnsi" w:eastAsia="Courier New" w:hAnsiTheme="minorHAnsi" w:cstheme="minorHAnsi"/>
          <w:color w:val="000000"/>
          <w:sz w:val="22"/>
          <w:szCs w:val="22"/>
          <w:lang w:eastAsia="pl-PL" w:bidi="pl-PL"/>
        </w:rPr>
        <w:t>obowiązującymi przepisami oraz zasadami wiedzy technicznej</w:t>
      </w:r>
      <w:r w:rsidR="003A6D9A" w:rsidRPr="00857D51">
        <w:rPr>
          <w:rFonts w:asciiTheme="minorHAnsi" w:eastAsia="Calibri" w:hAnsiTheme="minorHAnsi" w:cstheme="minorHAnsi"/>
          <w:color w:val="000000"/>
          <w:spacing w:val="5"/>
          <w:sz w:val="22"/>
          <w:szCs w:val="22"/>
        </w:rPr>
        <w:t xml:space="preserve"> </w:t>
      </w:r>
    </w:p>
    <w:p w14:paraId="3088CE9D" w14:textId="1198CE5B" w:rsidR="005A2BF1" w:rsidRPr="00857D51" w:rsidRDefault="005B57E6" w:rsidP="00857D51">
      <w:pPr>
        <w:spacing w:after="0" w:line="240" w:lineRule="auto"/>
        <w:rPr>
          <w:rFonts w:eastAsia="Times New Roman" w:cstheme="minorHAnsi"/>
          <w:lang w:eastAsia="pl-PL"/>
        </w:rPr>
      </w:pPr>
      <w:r w:rsidRPr="00857D51">
        <w:rPr>
          <w:rFonts w:eastAsia="Calibri" w:cstheme="minorHAnsi"/>
          <w:color w:val="000000"/>
          <w:spacing w:val="6"/>
        </w:rPr>
        <w:t>4.</w:t>
      </w:r>
      <w:r w:rsidR="003A6D9A" w:rsidRPr="00857D51">
        <w:rPr>
          <w:rFonts w:eastAsia="Times New Roman" w:cstheme="minorHAnsi"/>
          <w:lang w:eastAsia="pl-PL"/>
        </w:rPr>
        <w:t>Projekty budowlane winny by</w:t>
      </w:r>
      <w:r w:rsidR="003A6D9A" w:rsidRPr="00857D51">
        <w:rPr>
          <w:rFonts w:eastAsia="TimesNewRomanPSMT" w:cstheme="minorHAnsi"/>
          <w:lang w:eastAsia="pl-PL"/>
        </w:rPr>
        <w:t xml:space="preserve">ć </w:t>
      </w:r>
      <w:r w:rsidR="003A6D9A" w:rsidRPr="00857D51">
        <w:rPr>
          <w:rFonts w:eastAsia="Times New Roman" w:cstheme="minorHAnsi"/>
          <w:lang w:eastAsia="pl-PL"/>
        </w:rPr>
        <w:t>wykonany, w 4- egzemplarzach w edycji papierowej (w czystej technice graficznej oprawiony w ok</w:t>
      </w:r>
      <w:r w:rsidR="003A6D9A" w:rsidRPr="00857D51">
        <w:rPr>
          <w:rFonts w:eastAsia="TimesNewRomanPSMT" w:cstheme="minorHAnsi"/>
          <w:lang w:eastAsia="pl-PL"/>
        </w:rPr>
        <w:t>ł</w:t>
      </w:r>
      <w:r w:rsidR="003A6D9A" w:rsidRPr="00857D51">
        <w:rPr>
          <w:rFonts w:eastAsia="Times New Roman" w:cstheme="minorHAnsi"/>
          <w:lang w:eastAsia="pl-PL"/>
        </w:rPr>
        <w:t>adk</w:t>
      </w:r>
      <w:r w:rsidR="003A6D9A" w:rsidRPr="00857D51">
        <w:rPr>
          <w:rFonts w:eastAsia="TimesNewRomanPSMT" w:cstheme="minorHAnsi"/>
          <w:lang w:eastAsia="pl-PL"/>
        </w:rPr>
        <w:t xml:space="preserve">ę </w:t>
      </w:r>
      <w:r w:rsidR="003A6D9A" w:rsidRPr="00857D51">
        <w:rPr>
          <w:rFonts w:eastAsia="Times New Roman" w:cstheme="minorHAnsi"/>
          <w:lang w:eastAsia="pl-PL"/>
        </w:rPr>
        <w:t>formatu A-4, w sposób uniemo</w:t>
      </w:r>
      <w:r w:rsidR="003A6D9A" w:rsidRPr="00857D51">
        <w:rPr>
          <w:rFonts w:eastAsia="TimesNewRomanPSMT" w:cstheme="minorHAnsi"/>
          <w:lang w:eastAsia="pl-PL"/>
        </w:rPr>
        <w:t>ż</w:t>
      </w:r>
      <w:r w:rsidR="003A6D9A" w:rsidRPr="00857D51">
        <w:rPr>
          <w:rFonts w:eastAsia="Times New Roman" w:cstheme="minorHAnsi"/>
          <w:lang w:eastAsia="pl-PL"/>
        </w:rPr>
        <w:t>liwiaj</w:t>
      </w:r>
      <w:r w:rsidR="003A6D9A" w:rsidRPr="00857D51">
        <w:rPr>
          <w:rFonts w:eastAsia="TimesNewRomanPSMT" w:cstheme="minorHAnsi"/>
          <w:lang w:eastAsia="pl-PL"/>
        </w:rPr>
        <w:t>ą</w:t>
      </w:r>
      <w:r w:rsidR="003A6D9A" w:rsidRPr="00857D51">
        <w:rPr>
          <w:rFonts w:eastAsia="Times New Roman" w:cstheme="minorHAnsi"/>
          <w:lang w:eastAsia="pl-PL"/>
        </w:rPr>
        <w:t>cy zdekompletowanie projektu, w projekcie wykonawczym ka</w:t>
      </w:r>
      <w:r w:rsidR="003A6D9A" w:rsidRPr="00857D51">
        <w:rPr>
          <w:rFonts w:eastAsia="TimesNewRomanPSMT" w:cstheme="minorHAnsi"/>
          <w:lang w:eastAsia="pl-PL"/>
        </w:rPr>
        <w:t>ż</w:t>
      </w:r>
      <w:r w:rsidR="003A6D9A" w:rsidRPr="00857D51">
        <w:rPr>
          <w:rFonts w:eastAsia="Times New Roman" w:cstheme="minorHAnsi"/>
          <w:lang w:eastAsia="pl-PL"/>
        </w:rPr>
        <w:t>da bran</w:t>
      </w:r>
      <w:r w:rsidR="003A6D9A" w:rsidRPr="00857D51">
        <w:rPr>
          <w:rFonts w:eastAsia="TimesNewRomanPSMT" w:cstheme="minorHAnsi"/>
          <w:lang w:eastAsia="pl-PL"/>
        </w:rPr>
        <w:t>ż</w:t>
      </w:r>
      <w:r w:rsidR="003A6D9A" w:rsidRPr="00857D51">
        <w:rPr>
          <w:rFonts w:eastAsia="Times New Roman" w:cstheme="minorHAnsi"/>
          <w:lang w:eastAsia="pl-PL"/>
        </w:rPr>
        <w:t>a oprawiona osobno ) oraz w 1 egz. edycji cyfrowej. Pliki rysunkowe powinny zosta</w:t>
      </w:r>
      <w:r w:rsidR="003A6D9A" w:rsidRPr="00857D51">
        <w:rPr>
          <w:rFonts w:eastAsia="TimesNewRomanPSMT" w:cstheme="minorHAnsi"/>
          <w:lang w:eastAsia="pl-PL"/>
        </w:rPr>
        <w:t xml:space="preserve">ć </w:t>
      </w:r>
      <w:r w:rsidR="003A6D9A" w:rsidRPr="00857D51">
        <w:rPr>
          <w:rFonts w:eastAsia="Times New Roman" w:cstheme="minorHAnsi"/>
          <w:lang w:eastAsia="pl-PL"/>
        </w:rPr>
        <w:t>zapisane, w formacie DWG lub DGN oraz PDF, natomiast tekstowe w formacie DOC i PDF.</w:t>
      </w:r>
    </w:p>
    <w:p w14:paraId="3C31A5F3" w14:textId="1137D75A" w:rsidR="00CD7345" w:rsidRPr="00857D51" w:rsidRDefault="0049099C" w:rsidP="00857D51">
      <w:pPr>
        <w:suppressAutoHyphens/>
        <w:spacing w:after="0" w:line="240" w:lineRule="auto"/>
        <w:jc w:val="both"/>
        <w:rPr>
          <w:rFonts w:eastAsia="Calibri" w:cstheme="minorHAnsi"/>
        </w:rPr>
      </w:pPr>
      <w:r w:rsidRPr="00857D51">
        <w:rPr>
          <w:rFonts w:eastAsia="Calibri" w:cstheme="minorHAnsi"/>
        </w:rPr>
        <w:t>5</w:t>
      </w:r>
      <w:r w:rsidR="00CD7345" w:rsidRPr="00857D51">
        <w:rPr>
          <w:rFonts w:eastAsia="Calibri" w:cstheme="minorHAnsi"/>
        </w:rPr>
        <w:t xml:space="preserve">. Wykonawca przedstawi do zatwierdzenia przez Zamawiającego w terminie 7 dni od daty zawarcia niniejszej umowy - harmonogram rzeczowo-finansowy wykonania </w:t>
      </w:r>
      <w:r w:rsidR="003F5EF7" w:rsidRPr="00857D51">
        <w:rPr>
          <w:rFonts w:eastAsia="Calibri" w:cstheme="minorHAnsi"/>
        </w:rPr>
        <w:t>umowy</w:t>
      </w:r>
      <w:r w:rsidR="00CD7345" w:rsidRPr="00857D51">
        <w:rPr>
          <w:rFonts w:eastAsia="Calibri" w:cstheme="minorHAnsi"/>
        </w:rPr>
        <w:t>, zwany dalej „harmonogramem projektowym”, który będzie określał etapy (części) jej realizacji i terminy ich wykonania.  Zamawiający w terminie 7 dni ma obowiązek przyjąć przedstawiony harmonogram projektowy albo wprowadzić swoje uwagi, które Wykonawca zobowiązany jest uwzględnić. Warunkiem przystąpienia przez Wykonawcą do wykonania kolejnej, określonej w harmonogramie projektowym części Dokumentacji Projektowej jest uzyskanie akceptacji Zamawiającego części je poprzedzających;</w:t>
      </w:r>
    </w:p>
    <w:p w14:paraId="57B840F4" w14:textId="11AE362D" w:rsidR="00CD7345" w:rsidRPr="00857D51" w:rsidRDefault="0049099C" w:rsidP="00857D51">
      <w:pPr>
        <w:suppressAutoHyphens/>
        <w:spacing w:after="0" w:line="240" w:lineRule="auto"/>
        <w:jc w:val="both"/>
        <w:rPr>
          <w:rFonts w:eastAsia="Calibri" w:cstheme="minorHAnsi"/>
        </w:rPr>
      </w:pPr>
      <w:r w:rsidRPr="00857D51">
        <w:rPr>
          <w:rFonts w:eastAsia="Calibri" w:cstheme="minorHAnsi"/>
        </w:rPr>
        <w:t>6</w:t>
      </w:r>
      <w:r w:rsidR="00CD7345" w:rsidRPr="00857D51">
        <w:rPr>
          <w:rFonts w:eastAsia="Calibri" w:cstheme="minorHAnsi"/>
        </w:rPr>
        <w:t xml:space="preserve">. Zaakceptowane przez Zamawiającego: harmonogram projektowy zwane dalej  „harmonogramem”, stanowić będzie załącznik do Umowy. </w:t>
      </w:r>
    </w:p>
    <w:p w14:paraId="52A0BD23" w14:textId="1FD3AA5E" w:rsidR="00CD7345" w:rsidRPr="00857D51" w:rsidRDefault="0049099C" w:rsidP="00857D51">
      <w:pPr>
        <w:suppressAutoHyphens/>
        <w:spacing w:after="0" w:line="240" w:lineRule="auto"/>
        <w:jc w:val="both"/>
        <w:rPr>
          <w:rFonts w:eastAsia="Calibri" w:cstheme="minorHAnsi"/>
        </w:rPr>
      </w:pPr>
      <w:r w:rsidRPr="00857D51">
        <w:rPr>
          <w:rFonts w:eastAsia="Calibri" w:cstheme="minorHAnsi"/>
        </w:rPr>
        <w:t>7</w:t>
      </w:r>
      <w:r w:rsidR="00CD7345" w:rsidRPr="00857D51">
        <w:rPr>
          <w:rFonts w:eastAsia="Calibri" w:cstheme="minorHAnsi"/>
        </w:rPr>
        <w:t>. Wykonawca, wyłącznie na wniosek Zamawiającego, w przypadkach opóźnień w realizacji etapów inwestycji, opracuje w terminie trzech dni nowy, aktualny Harmonogram, zachowujący umowny termin wykonania umowy i przedłoży go do zatwierdzenia Zamawiającemu.</w:t>
      </w:r>
    </w:p>
    <w:p w14:paraId="7B84C226" w14:textId="06E0D9DC" w:rsidR="00CD7345" w:rsidRPr="00857D51" w:rsidRDefault="0049099C" w:rsidP="00857D51">
      <w:pPr>
        <w:suppressAutoHyphens/>
        <w:spacing w:after="0" w:line="240" w:lineRule="auto"/>
        <w:jc w:val="both"/>
        <w:rPr>
          <w:rFonts w:eastAsia="Calibri" w:cstheme="minorHAnsi"/>
        </w:rPr>
      </w:pPr>
      <w:r w:rsidRPr="00857D51">
        <w:rPr>
          <w:rFonts w:eastAsia="Calibri" w:cstheme="minorHAnsi"/>
        </w:rPr>
        <w:t>8</w:t>
      </w:r>
      <w:r w:rsidR="00CD7345" w:rsidRPr="00857D51">
        <w:rPr>
          <w:rFonts w:eastAsia="Calibri" w:cstheme="minorHAnsi"/>
        </w:rPr>
        <w:t>. W przypadku zmiany terminu końcowego wykonania umowy dokonanego w oparciu o dopuszczalne zmiany  wskazane w niniejszej umowie, Wykonawca opracuje w terminie trzech dni, nowy aktualny Harmonogram, uwzględniający przedmiotowe zmiany, który wymaga zatwierdzenia przez Zamawiającego. Nowy Harmonogram zawierał będzie roboty i wartości robót już wykonanych oraz pozostałe do wykonania.</w:t>
      </w:r>
    </w:p>
    <w:p w14:paraId="21C5CC0C" w14:textId="5563D064" w:rsidR="00CD7345" w:rsidRPr="00857D51" w:rsidRDefault="0049099C" w:rsidP="00857D51">
      <w:pPr>
        <w:suppressAutoHyphens/>
        <w:spacing w:after="0" w:line="240" w:lineRule="auto"/>
        <w:ind w:left="426" w:hanging="426"/>
        <w:jc w:val="both"/>
        <w:rPr>
          <w:rFonts w:eastAsia="Calibri" w:cstheme="minorHAnsi"/>
        </w:rPr>
      </w:pPr>
      <w:r w:rsidRPr="00857D51">
        <w:rPr>
          <w:rFonts w:eastAsia="Calibri" w:cstheme="minorHAnsi"/>
        </w:rPr>
        <w:t>9</w:t>
      </w:r>
      <w:r w:rsidR="00CD7345" w:rsidRPr="00857D51">
        <w:rPr>
          <w:rFonts w:eastAsia="Calibri" w:cstheme="minorHAnsi"/>
        </w:rPr>
        <w:t>.  Każda zmiana harmonogramów wymaga formy pisemnej pod rygorem nieważności.</w:t>
      </w:r>
    </w:p>
    <w:p w14:paraId="048B92A6" w14:textId="77777777" w:rsidR="00D21D39" w:rsidRPr="00857D51" w:rsidRDefault="00D21D39" w:rsidP="00857D51">
      <w:pPr>
        <w:suppressAutoHyphens/>
        <w:spacing w:after="0" w:line="240" w:lineRule="auto"/>
        <w:ind w:left="426" w:hanging="426"/>
        <w:jc w:val="both"/>
        <w:rPr>
          <w:rFonts w:eastAsia="Calibri" w:cstheme="minorHAnsi"/>
        </w:rPr>
      </w:pPr>
    </w:p>
    <w:p w14:paraId="7C07650C" w14:textId="77777777" w:rsidR="00AD363B" w:rsidRPr="00857D51" w:rsidRDefault="00AD363B" w:rsidP="00857D51">
      <w:pPr>
        <w:spacing w:after="0" w:line="240" w:lineRule="auto"/>
        <w:jc w:val="center"/>
        <w:rPr>
          <w:rFonts w:cstheme="minorHAnsi"/>
          <w:b/>
          <w:bCs/>
        </w:rPr>
      </w:pPr>
      <w:r w:rsidRPr="00857D51">
        <w:rPr>
          <w:rFonts w:cstheme="minorHAnsi"/>
          <w:b/>
          <w:bCs/>
        </w:rPr>
        <w:t>§ 2</w:t>
      </w:r>
    </w:p>
    <w:p w14:paraId="556320E3" w14:textId="2EDF32BC" w:rsidR="00AD363B" w:rsidRPr="00857D51" w:rsidRDefault="00AD363B" w:rsidP="00857D51">
      <w:pPr>
        <w:spacing w:after="0" w:line="240" w:lineRule="auto"/>
        <w:jc w:val="center"/>
        <w:rPr>
          <w:rFonts w:cstheme="minorHAnsi"/>
          <w:b/>
          <w:bCs/>
        </w:rPr>
      </w:pPr>
      <w:r w:rsidRPr="00857D51">
        <w:rPr>
          <w:rFonts w:cstheme="minorHAnsi"/>
          <w:b/>
          <w:bCs/>
        </w:rPr>
        <w:t>DEFINICJE</w:t>
      </w:r>
    </w:p>
    <w:p w14:paraId="0B225585" w14:textId="203755E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Ilekroć w niniejszej umowie jest mowa o:</w:t>
      </w:r>
    </w:p>
    <w:p w14:paraId="1342AA52" w14:textId="77777777" w:rsidR="00A738FC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1) przekazaniu przedmiotu umowy - należy przez to rozumieć przekazanie ich osobie wymienionej w </w:t>
      </w:r>
    </w:p>
    <w:p w14:paraId="3F37747B" w14:textId="42B07E8D" w:rsidR="00AD363B" w:rsidRPr="00857D51" w:rsidRDefault="00A738FC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</w:t>
      </w:r>
      <w:r w:rsidR="00AD363B" w:rsidRPr="00857D51">
        <w:rPr>
          <w:rFonts w:cstheme="minorHAnsi"/>
        </w:rPr>
        <w:t>§ 6 niniejszej umowy za pisemnym potwierdzeniem,</w:t>
      </w:r>
    </w:p>
    <w:p w14:paraId="2B3A0BE5" w14:textId="77777777" w:rsidR="00A738FC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2) terminie wykonania przedmiotu umowy - oznacza to termin, do którego zostanie podpisany </w:t>
      </w:r>
    </w:p>
    <w:p w14:paraId="2564C7E5" w14:textId="77777777" w:rsidR="00CD7345" w:rsidRPr="00857D51" w:rsidRDefault="00A738FC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 xml:space="preserve">protokół zdawczo-odbiorczy </w:t>
      </w:r>
      <w:r w:rsidR="00CD7345" w:rsidRPr="00857D51">
        <w:rPr>
          <w:rFonts w:cstheme="minorHAnsi"/>
        </w:rPr>
        <w:t>dla każdego z etapów, określonych w harmonogramie rzeczowo-</w:t>
      </w:r>
    </w:p>
    <w:p w14:paraId="4D7C701E" w14:textId="031B7D36" w:rsidR="00AD363B" w:rsidRPr="00857D51" w:rsidRDefault="0049099C" w:rsidP="00857D51">
      <w:pPr>
        <w:spacing w:after="0" w:line="240" w:lineRule="auto"/>
        <w:rPr>
          <w:rFonts w:cstheme="minorHAnsi"/>
          <w:b/>
          <w:bCs/>
        </w:rPr>
      </w:pPr>
      <w:r w:rsidRPr="00857D51">
        <w:rPr>
          <w:rFonts w:cstheme="minorHAnsi"/>
        </w:rPr>
        <w:t xml:space="preserve">    </w:t>
      </w:r>
      <w:r w:rsidR="00CD7345" w:rsidRPr="00857D51">
        <w:rPr>
          <w:rFonts w:cstheme="minorHAnsi"/>
        </w:rPr>
        <w:t xml:space="preserve"> finansowym, o którym mowa w </w:t>
      </w:r>
      <w:r w:rsidR="00CD7345" w:rsidRPr="00857D51">
        <w:rPr>
          <w:rFonts w:cstheme="minorHAnsi"/>
          <w:b/>
          <w:bCs/>
        </w:rPr>
        <w:t xml:space="preserve">§ </w:t>
      </w:r>
      <w:r w:rsidRPr="00857D51">
        <w:rPr>
          <w:rFonts w:cstheme="minorHAnsi"/>
          <w:b/>
          <w:bCs/>
        </w:rPr>
        <w:t>1 pkt.5</w:t>
      </w:r>
    </w:p>
    <w:p w14:paraId="4BD28AD6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</w:p>
    <w:p w14:paraId="672513F3" w14:textId="77777777" w:rsidR="00AD363B" w:rsidRPr="00857D51" w:rsidRDefault="00AD363B" w:rsidP="00857D51">
      <w:pPr>
        <w:spacing w:after="0" w:line="240" w:lineRule="auto"/>
        <w:jc w:val="center"/>
        <w:rPr>
          <w:rFonts w:cstheme="minorHAnsi"/>
          <w:b/>
          <w:bCs/>
        </w:rPr>
      </w:pPr>
      <w:r w:rsidRPr="00857D51">
        <w:rPr>
          <w:rFonts w:cstheme="minorHAnsi"/>
          <w:b/>
          <w:bCs/>
        </w:rPr>
        <w:t>§ 3</w:t>
      </w:r>
    </w:p>
    <w:p w14:paraId="3837DE03" w14:textId="43AA2280" w:rsidR="00A738FC" w:rsidRPr="00857D51" w:rsidRDefault="00AD363B" w:rsidP="00857D51">
      <w:pPr>
        <w:spacing w:after="0" w:line="240" w:lineRule="auto"/>
        <w:jc w:val="center"/>
        <w:rPr>
          <w:rFonts w:cstheme="minorHAnsi"/>
          <w:b/>
          <w:bCs/>
        </w:rPr>
      </w:pPr>
      <w:r w:rsidRPr="00857D51">
        <w:rPr>
          <w:rFonts w:cstheme="minorHAnsi"/>
          <w:b/>
          <w:bCs/>
        </w:rPr>
        <w:lastRenderedPageBreak/>
        <w:t>TERMIN WYKONANIA</w:t>
      </w:r>
    </w:p>
    <w:p w14:paraId="12A888C0" w14:textId="3C59B4AC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1. Termin wykonania umowy wynosi </w:t>
      </w:r>
      <w:r w:rsidR="009E00B5" w:rsidRPr="00857D51">
        <w:rPr>
          <w:rFonts w:cstheme="minorHAnsi"/>
          <w:b/>
          <w:bCs/>
        </w:rPr>
        <w:t>14</w:t>
      </w:r>
      <w:r w:rsidR="00C15FD6" w:rsidRPr="00857D51">
        <w:rPr>
          <w:rFonts w:cstheme="minorHAnsi"/>
          <w:b/>
          <w:bCs/>
        </w:rPr>
        <w:t xml:space="preserve"> miesięcy od podpisania umowy jednak nie dłużej niż do </w:t>
      </w:r>
      <w:r w:rsidR="00B436E4" w:rsidRPr="00857D51">
        <w:rPr>
          <w:rFonts w:cstheme="minorHAnsi"/>
          <w:b/>
          <w:bCs/>
        </w:rPr>
        <w:t>3</w:t>
      </w:r>
      <w:r w:rsidR="009E00B5" w:rsidRPr="00857D51">
        <w:rPr>
          <w:rFonts w:cstheme="minorHAnsi"/>
          <w:b/>
          <w:bCs/>
        </w:rPr>
        <w:t>1</w:t>
      </w:r>
      <w:r w:rsidR="00B436E4" w:rsidRPr="00857D51">
        <w:rPr>
          <w:rFonts w:cstheme="minorHAnsi"/>
          <w:b/>
          <w:bCs/>
        </w:rPr>
        <w:t>.</w:t>
      </w:r>
      <w:r w:rsidR="009E00B5" w:rsidRPr="00857D51">
        <w:rPr>
          <w:rFonts w:cstheme="minorHAnsi"/>
          <w:b/>
          <w:bCs/>
        </w:rPr>
        <w:t>05</w:t>
      </w:r>
      <w:r w:rsidR="00C15FD6" w:rsidRPr="00857D51">
        <w:rPr>
          <w:rFonts w:cstheme="minorHAnsi"/>
          <w:b/>
          <w:bCs/>
        </w:rPr>
        <w:t>.202</w:t>
      </w:r>
      <w:r w:rsidR="009E00B5" w:rsidRPr="00857D51">
        <w:rPr>
          <w:rFonts w:cstheme="minorHAnsi"/>
          <w:b/>
          <w:bCs/>
        </w:rPr>
        <w:t>7</w:t>
      </w:r>
      <w:r w:rsidR="00C15FD6" w:rsidRPr="00857D51">
        <w:rPr>
          <w:rFonts w:cstheme="minorHAnsi"/>
          <w:b/>
          <w:bCs/>
        </w:rPr>
        <w:t>r.</w:t>
      </w:r>
      <w:r w:rsidRPr="00857D51">
        <w:rPr>
          <w:rFonts w:cstheme="minorHAnsi"/>
        </w:rPr>
        <w:t xml:space="preserve"> </w:t>
      </w:r>
    </w:p>
    <w:p w14:paraId="34ED2045" w14:textId="5BD6A3AA" w:rsidR="00C419F7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2. Za termin końcowy realizacji Zamawiający uzna datę podpisania protokołu odbioru końcowego </w:t>
      </w:r>
      <w:r w:rsidR="003F5EF7" w:rsidRPr="00857D51">
        <w:rPr>
          <w:rFonts w:cstheme="minorHAnsi"/>
        </w:rPr>
        <w:t>dokumentacji projektowej.</w:t>
      </w:r>
    </w:p>
    <w:p w14:paraId="4C431B8D" w14:textId="19E302BF" w:rsidR="00AD363B" w:rsidRPr="00857D51" w:rsidRDefault="00AD363B" w:rsidP="00857D51">
      <w:pPr>
        <w:spacing w:after="0" w:line="240" w:lineRule="auto"/>
        <w:jc w:val="center"/>
        <w:rPr>
          <w:rFonts w:cstheme="minorHAnsi"/>
          <w:b/>
          <w:bCs/>
        </w:rPr>
      </w:pPr>
      <w:r w:rsidRPr="00857D51">
        <w:rPr>
          <w:rFonts w:cstheme="minorHAnsi"/>
          <w:b/>
          <w:bCs/>
        </w:rPr>
        <w:t>§ 4</w:t>
      </w:r>
    </w:p>
    <w:p w14:paraId="5D2DFF5D" w14:textId="70FA57EC" w:rsidR="00427219" w:rsidRPr="00857D51" w:rsidRDefault="00AD363B" w:rsidP="00857D51">
      <w:pPr>
        <w:spacing w:after="0" w:line="240" w:lineRule="auto"/>
        <w:jc w:val="center"/>
        <w:rPr>
          <w:rFonts w:cstheme="minorHAnsi"/>
          <w:b/>
          <w:bCs/>
        </w:rPr>
      </w:pPr>
      <w:r w:rsidRPr="00857D51">
        <w:rPr>
          <w:rFonts w:cstheme="minorHAnsi"/>
          <w:b/>
          <w:bCs/>
        </w:rPr>
        <w:t>WYNAGRODZENIE</w:t>
      </w:r>
    </w:p>
    <w:p w14:paraId="54F6FE22" w14:textId="458263B0" w:rsidR="008562D3" w:rsidRPr="00857D51" w:rsidRDefault="00C764CA" w:rsidP="00857D51">
      <w:pPr>
        <w:suppressAutoHyphens/>
        <w:spacing w:after="0" w:line="240" w:lineRule="auto"/>
        <w:jc w:val="both"/>
        <w:rPr>
          <w:rFonts w:eastAsia="Arial Unicode MS" w:cstheme="minorHAnsi"/>
          <w:lang w:eastAsia="zh-CN" w:bidi="hi-IN"/>
        </w:rPr>
      </w:pPr>
      <w:r w:rsidRPr="00857D51">
        <w:rPr>
          <w:rFonts w:eastAsia="Arial Unicode MS" w:cstheme="minorHAnsi"/>
          <w:lang w:eastAsia="zh-CN" w:bidi="hi-IN"/>
        </w:rPr>
        <w:t>1.</w:t>
      </w:r>
      <w:r w:rsidR="008562D3" w:rsidRPr="00857D51">
        <w:rPr>
          <w:rFonts w:eastAsia="Arial Unicode MS" w:cstheme="minorHAnsi"/>
          <w:lang w:eastAsia="zh-CN" w:bidi="hi-IN"/>
        </w:rPr>
        <w:t>Strony ustalają wynagrodzenie ryczałtowe z tytułu realizacji Przedmiotu Umowy, określone w § 1, w wysokości …………………….. zł brutto (słownie: ………………………………………………) , w tym obowiązujący podatek V</w:t>
      </w:r>
      <w:r w:rsidR="003F5EF7" w:rsidRPr="00857D51">
        <w:rPr>
          <w:rFonts w:eastAsia="Arial Unicode MS" w:cstheme="minorHAnsi"/>
          <w:lang w:eastAsia="zh-CN" w:bidi="hi-IN"/>
        </w:rPr>
        <w:t>A</w:t>
      </w:r>
      <w:r w:rsidR="008562D3" w:rsidRPr="00857D51">
        <w:rPr>
          <w:rFonts w:eastAsia="Arial Unicode MS" w:cstheme="minorHAnsi"/>
          <w:lang w:eastAsia="zh-CN" w:bidi="hi-IN"/>
        </w:rPr>
        <w:t xml:space="preserve">T ….. %, w wysokości; ……….. zł. Kwota netto: …………….. zł. </w:t>
      </w:r>
    </w:p>
    <w:p w14:paraId="22803DD0" w14:textId="0FA93D4C" w:rsidR="008562D3" w:rsidRPr="00857D51" w:rsidRDefault="00C764CA" w:rsidP="00857D51">
      <w:pPr>
        <w:suppressAutoHyphens/>
        <w:spacing w:after="0" w:line="240" w:lineRule="auto"/>
        <w:jc w:val="both"/>
        <w:rPr>
          <w:rFonts w:eastAsia="Arial Unicode MS" w:cstheme="minorHAnsi"/>
          <w:lang w:eastAsia="zh-CN" w:bidi="hi-IN"/>
        </w:rPr>
      </w:pPr>
      <w:r w:rsidRPr="00857D51">
        <w:rPr>
          <w:rFonts w:eastAsia="Arial Unicode MS" w:cstheme="minorHAnsi"/>
          <w:lang w:eastAsia="zh-CN" w:bidi="hi-IN"/>
        </w:rPr>
        <w:t>2.</w:t>
      </w:r>
      <w:r w:rsidR="008562D3" w:rsidRPr="00857D51">
        <w:rPr>
          <w:rFonts w:eastAsia="Arial Unicode MS" w:cstheme="minorHAnsi"/>
          <w:lang w:eastAsia="zh-CN" w:bidi="hi-IN"/>
        </w:rPr>
        <w:t xml:space="preserve">Wynagrodzenie określone w ust. 1 zawiera wszelkie koszty realizacji Umowy. </w:t>
      </w:r>
    </w:p>
    <w:p w14:paraId="12ED782B" w14:textId="1037E007" w:rsidR="00D21D39" w:rsidRPr="00857D51" w:rsidRDefault="008562D3" w:rsidP="00857D51">
      <w:pPr>
        <w:suppressAutoHyphens/>
        <w:spacing w:after="0" w:line="240" w:lineRule="auto"/>
        <w:jc w:val="both"/>
        <w:rPr>
          <w:rFonts w:eastAsia="Arial Unicode MS" w:cstheme="minorHAnsi"/>
          <w:lang w:eastAsia="zh-CN" w:bidi="hi-IN"/>
        </w:rPr>
      </w:pPr>
      <w:r w:rsidRPr="00857D51">
        <w:rPr>
          <w:rFonts w:eastAsia="Arial Unicode MS" w:cstheme="minorHAnsi"/>
          <w:lang w:eastAsia="zh-CN" w:bidi="hi-IN"/>
        </w:rPr>
        <w:t xml:space="preserve">3. Strony postanawiają, że wynagrodzenie określone w ust. 1, stanowi wynagrodzenie ryczałtowe (niesie ryzyko ryczałtu) i jest niezmienne przez cały okres realizacji Umowy  </w:t>
      </w:r>
      <w:r w:rsidRPr="00857D51">
        <w:rPr>
          <w:rFonts w:eastAsia="Arial Unicode MS" w:cstheme="minorHAnsi"/>
          <w:kern w:val="2"/>
          <w:lang w:eastAsia="pl-PL" w:bidi="hi-IN"/>
        </w:rPr>
        <w:t xml:space="preserve">poza przypadkami </w:t>
      </w:r>
    </w:p>
    <w:p w14:paraId="28F93F2F" w14:textId="3FD0A1D7" w:rsidR="005A2BF1" w:rsidRPr="00857D51" w:rsidRDefault="00D21D39" w:rsidP="00857D51">
      <w:pPr>
        <w:suppressAutoHyphens/>
        <w:spacing w:after="0" w:line="240" w:lineRule="auto"/>
        <w:jc w:val="both"/>
        <w:rPr>
          <w:rFonts w:eastAsia="Arial Unicode MS" w:cstheme="minorHAnsi"/>
          <w:lang w:eastAsia="zh-CN" w:bidi="hi-IN"/>
        </w:rPr>
      </w:pPr>
      <w:r w:rsidRPr="00857D51">
        <w:rPr>
          <w:rFonts w:eastAsia="Arial Unicode MS" w:cstheme="minorHAnsi"/>
          <w:kern w:val="2"/>
          <w:lang w:eastAsia="pl-PL" w:bidi="hi-IN"/>
        </w:rPr>
        <w:t xml:space="preserve"> </w:t>
      </w:r>
      <w:r w:rsidR="008562D3" w:rsidRPr="00857D51">
        <w:rPr>
          <w:rFonts w:eastAsia="Arial Unicode MS" w:cstheme="minorHAnsi"/>
          <w:kern w:val="2"/>
          <w:lang w:eastAsia="pl-PL" w:bidi="hi-IN"/>
        </w:rPr>
        <w:t xml:space="preserve">określonymi w niniejszej umowie oraz przepisami prawa. </w:t>
      </w:r>
    </w:p>
    <w:p w14:paraId="4554A501" w14:textId="0F247503" w:rsidR="008562D3" w:rsidRPr="00857D51" w:rsidRDefault="009E00B5" w:rsidP="00857D51">
      <w:pPr>
        <w:suppressAutoHyphens/>
        <w:spacing w:after="0" w:line="240" w:lineRule="auto"/>
        <w:jc w:val="both"/>
        <w:rPr>
          <w:rFonts w:eastAsia="Arial Unicode MS" w:cstheme="minorHAnsi"/>
          <w:kern w:val="2"/>
          <w:lang w:eastAsia="zh-CN" w:bidi="hi-IN"/>
        </w:rPr>
      </w:pPr>
      <w:r w:rsidRPr="00857D51">
        <w:rPr>
          <w:rFonts w:eastAsia="Arial Unicode MS" w:cstheme="minorHAnsi"/>
          <w:kern w:val="2"/>
          <w:lang w:eastAsia="zh-CN" w:bidi="hi-IN"/>
        </w:rPr>
        <w:t>4</w:t>
      </w:r>
      <w:r w:rsidR="008562D3" w:rsidRPr="00857D51">
        <w:rPr>
          <w:rFonts w:eastAsia="Arial Unicode MS" w:cstheme="minorHAnsi"/>
          <w:kern w:val="2"/>
          <w:lang w:eastAsia="zh-CN" w:bidi="hi-IN"/>
        </w:rPr>
        <w:t>. Strony postanawiają, że nie jest dopuszczalny bez zgody Zamawiającego przelew wierzytelności z tytułu wynagrodzenia za zrealizowany przedmiot umowy na osobę trzecią.</w:t>
      </w:r>
    </w:p>
    <w:p w14:paraId="7535D48D" w14:textId="77777777" w:rsidR="009E00B5" w:rsidRPr="00857D51" w:rsidRDefault="009E00B5" w:rsidP="00857D51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color w:val="000000"/>
        </w:rPr>
      </w:pPr>
    </w:p>
    <w:p w14:paraId="1848255F" w14:textId="241282EF" w:rsidR="009E00B5" w:rsidRPr="009E00B5" w:rsidRDefault="009E00B5" w:rsidP="00857D51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color w:val="000000"/>
        </w:rPr>
      </w:pPr>
      <w:r w:rsidRPr="009E00B5">
        <w:rPr>
          <w:rFonts w:cstheme="minorHAnsi"/>
          <w:b/>
          <w:color w:val="000000"/>
        </w:rPr>
        <w:t xml:space="preserve">§ </w:t>
      </w:r>
      <w:r w:rsidRPr="00857D51">
        <w:rPr>
          <w:rFonts w:cstheme="minorHAnsi"/>
          <w:b/>
          <w:color w:val="000000"/>
        </w:rPr>
        <w:t>5</w:t>
      </w:r>
    </w:p>
    <w:p w14:paraId="22CE7C30" w14:textId="77777777" w:rsidR="009E00B5" w:rsidRPr="009E00B5" w:rsidRDefault="009E00B5" w:rsidP="00857D51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color w:val="000000"/>
        </w:rPr>
      </w:pPr>
      <w:r w:rsidRPr="009E00B5">
        <w:rPr>
          <w:rFonts w:cstheme="minorHAnsi"/>
          <w:b/>
          <w:color w:val="000000"/>
        </w:rPr>
        <w:t>Warunki płatności</w:t>
      </w:r>
    </w:p>
    <w:p w14:paraId="667F0CA2" w14:textId="333A1372" w:rsidR="009E00B5" w:rsidRPr="009E00B5" w:rsidRDefault="009E00B5" w:rsidP="00857D51">
      <w:pPr>
        <w:spacing w:after="5" w:line="240" w:lineRule="auto"/>
        <w:ind w:right="14"/>
        <w:jc w:val="both"/>
        <w:rPr>
          <w:rFonts w:eastAsia="Times New Roman" w:cstheme="minorHAnsi"/>
          <w:lang w:eastAsia="pl-PL"/>
        </w:rPr>
      </w:pPr>
      <w:r w:rsidRPr="009E00B5">
        <w:rPr>
          <w:rFonts w:eastAsia="Times New Roman" w:cstheme="minorHAnsi"/>
          <w:lang w:eastAsia="pl-PL"/>
        </w:rPr>
        <w:t>1. Zamawiający przewiduje  zapłatę za częściowo wykonane prace stanowiące przedmiot umowy tzw. płatności częściowe</w:t>
      </w:r>
      <w:r w:rsidR="003E2714">
        <w:rPr>
          <w:rFonts w:eastAsia="Times New Roman" w:cstheme="minorHAnsi"/>
          <w:lang w:eastAsia="pl-PL"/>
        </w:rPr>
        <w:t xml:space="preserve"> </w:t>
      </w:r>
      <w:r w:rsidRPr="009E00B5">
        <w:rPr>
          <w:rFonts w:eastAsia="Times New Roman" w:cstheme="minorHAnsi"/>
          <w:lang w:eastAsia="pl-PL"/>
        </w:rPr>
        <w:t>na podstawie protokołu zaawansowania prac projektowych zgodnie z zabezpieczonymi środkami finansowymi w planie budżetu przy czym pierwsza transza może być zapłacona w 202</w:t>
      </w:r>
      <w:r w:rsidR="00C764CA" w:rsidRPr="00857D51">
        <w:rPr>
          <w:rFonts w:eastAsia="Times New Roman" w:cstheme="minorHAnsi"/>
          <w:lang w:eastAsia="pl-PL"/>
        </w:rPr>
        <w:t>6</w:t>
      </w:r>
      <w:r w:rsidRPr="009E00B5">
        <w:rPr>
          <w:rFonts w:eastAsia="Times New Roman" w:cstheme="minorHAnsi"/>
          <w:lang w:eastAsia="pl-PL"/>
        </w:rPr>
        <w:t>r., pozostała część w 202</w:t>
      </w:r>
      <w:r w:rsidR="00C764CA" w:rsidRPr="00857D51">
        <w:rPr>
          <w:rFonts w:eastAsia="Times New Roman" w:cstheme="minorHAnsi"/>
          <w:lang w:eastAsia="pl-PL"/>
        </w:rPr>
        <w:t>7</w:t>
      </w:r>
      <w:r w:rsidRPr="009E00B5">
        <w:rPr>
          <w:rFonts w:eastAsia="Times New Roman" w:cstheme="minorHAnsi"/>
          <w:lang w:eastAsia="pl-PL"/>
        </w:rPr>
        <w:t>r.</w:t>
      </w:r>
    </w:p>
    <w:p w14:paraId="3314A2D5" w14:textId="77777777" w:rsidR="009E00B5" w:rsidRPr="009E00B5" w:rsidRDefault="009E00B5" w:rsidP="00857D51">
      <w:pPr>
        <w:autoSpaceDE w:val="0"/>
        <w:autoSpaceDN w:val="0"/>
        <w:adjustRightInd w:val="0"/>
        <w:spacing w:after="15" w:line="240" w:lineRule="auto"/>
        <w:rPr>
          <w:rFonts w:cstheme="minorHAnsi"/>
          <w:color w:val="000000"/>
        </w:rPr>
      </w:pPr>
      <w:r w:rsidRPr="009E00B5">
        <w:rPr>
          <w:rFonts w:cstheme="minorHAnsi"/>
          <w:color w:val="000000"/>
        </w:rPr>
        <w:t>2</w:t>
      </w:r>
      <w:r w:rsidRPr="009E00B5">
        <w:rPr>
          <w:rFonts w:cstheme="minorHAnsi"/>
          <w:bCs/>
          <w:color w:val="000000"/>
        </w:rPr>
        <w:t xml:space="preserve">. </w:t>
      </w:r>
      <w:r w:rsidRPr="009E00B5">
        <w:rPr>
          <w:rFonts w:cstheme="minorHAnsi"/>
          <w:color w:val="000000"/>
        </w:rPr>
        <w:t xml:space="preserve">Faktura będzie  płatna  przelewem na rachunek bankowy Wykonawcy, wskazany na  fakturze, w terminie </w:t>
      </w:r>
      <w:r w:rsidRPr="009E00B5">
        <w:rPr>
          <w:rFonts w:cstheme="minorHAnsi"/>
          <w:b/>
          <w:bCs/>
          <w:color w:val="000000"/>
        </w:rPr>
        <w:t xml:space="preserve">30 </w:t>
      </w:r>
      <w:r w:rsidRPr="009E00B5">
        <w:rPr>
          <w:rFonts w:cstheme="minorHAnsi"/>
          <w:color w:val="000000"/>
        </w:rPr>
        <w:t>dni od daty otrzymania prawidłowo wystawionej faktury .</w:t>
      </w:r>
    </w:p>
    <w:p w14:paraId="39B78225" w14:textId="77777777" w:rsidR="009E00B5" w:rsidRPr="009E00B5" w:rsidRDefault="009E00B5" w:rsidP="00857D51">
      <w:pPr>
        <w:autoSpaceDE w:val="0"/>
        <w:autoSpaceDN w:val="0"/>
        <w:adjustRightInd w:val="0"/>
        <w:spacing w:after="15" w:line="240" w:lineRule="auto"/>
        <w:rPr>
          <w:rFonts w:cstheme="minorHAnsi"/>
          <w:color w:val="000000"/>
        </w:rPr>
      </w:pPr>
      <w:r w:rsidRPr="009E00B5">
        <w:rPr>
          <w:rFonts w:cstheme="minorHAnsi"/>
          <w:color w:val="000000"/>
        </w:rPr>
        <w:t xml:space="preserve">3. Za dzień spełnienia świadczenia pieniężnego uważać się będzie dzień obciążenia rachunku bankowego Zamawiającego. </w:t>
      </w:r>
    </w:p>
    <w:p w14:paraId="5008AB32" w14:textId="77777777" w:rsidR="009E00B5" w:rsidRPr="009E00B5" w:rsidRDefault="009E00B5" w:rsidP="00857D51">
      <w:pPr>
        <w:autoSpaceDE w:val="0"/>
        <w:autoSpaceDN w:val="0"/>
        <w:adjustRightInd w:val="0"/>
        <w:spacing w:after="15" w:line="240" w:lineRule="auto"/>
        <w:rPr>
          <w:rFonts w:cstheme="minorHAnsi"/>
          <w:color w:val="000000"/>
        </w:rPr>
      </w:pPr>
      <w:r w:rsidRPr="009E00B5">
        <w:rPr>
          <w:rFonts w:cstheme="minorHAnsi"/>
          <w:color w:val="000000"/>
        </w:rPr>
        <w:t xml:space="preserve">4. W przypadku Wykonawców wspólnie ubiegających się o udzielenie zamówienia, zapłata wynagrodzenia należnego na podstawie niniejszej umowy do rąk upoważnionego Wykonawcy, na rachunek przez niego wskazany, zwalnia Zamawiającego z zobowiązania, co do zapłaty wynagrodzenia w stosunku do pozostałych Wykonawców. </w:t>
      </w:r>
    </w:p>
    <w:p w14:paraId="779C6A43" w14:textId="60360E1E" w:rsidR="009E00B5" w:rsidRPr="009E00B5" w:rsidRDefault="009E00B5" w:rsidP="00857D51">
      <w:pPr>
        <w:suppressAutoHyphens/>
        <w:spacing w:after="0" w:line="240" w:lineRule="auto"/>
        <w:jc w:val="both"/>
        <w:rPr>
          <w:rFonts w:eastAsia="Arial Unicode MS" w:cstheme="minorHAnsi"/>
          <w:kern w:val="2"/>
          <w:lang w:eastAsia="zh-CN" w:bidi="hi-IN"/>
        </w:rPr>
      </w:pPr>
      <w:r w:rsidRPr="009E00B5">
        <w:rPr>
          <w:rFonts w:eastAsia="Arial Unicode MS" w:cstheme="minorHAnsi"/>
          <w:kern w:val="2"/>
          <w:lang w:eastAsia="zh-CN" w:bidi="hi-IN"/>
        </w:rPr>
        <w:t>5.Wprowadza się następujące zasady dotyczące płatności wynagrodzenia należnego dla Wykonawcy  z tytułu realizacji Umowy z zastosowaniem mechanizmu podzielonej  płatności:</w:t>
      </w:r>
    </w:p>
    <w:p w14:paraId="46A58905" w14:textId="77777777" w:rsidR="009E00B5" w:rsidRPr="009E00B5" w:rsidRDefault="009E00B5" w:rsidP="00857D51">
      <w:pPr>
        <w:numPr>
          <w:ilvl w:val="0"/>
          <w:numId w:val="4"/>
        </w:numPr>
        <w:suppressAutoHyphens/>
        <w:spacing w:after="120" w:line="240" w:lineRule="auto"/>
        <w:ind w:hanging="294"/>
        <w:contextualSpacing/>
        <w:jc w:val="both"/>
        <w:rPr>
          <w:rFonts w:eastAsia="Calibri" w:cstheme="minorHAnsi"/>
        </w:rPr>
      </w:pPr>
      <w:r w:rsidRPr="009E00B5">
        <w:rPr>
          <w:rFonts w:eastAsia="Calibri" w:cstheme="minorHAnsi"/>
        </w:rPr>
        <w:t xml:space="preserve">Zamawiający zastrzega sobie prawo rozliczenia płatności wynikających z umowy za pośrednictwem metody podzielonej płatności (ang. </w:t>
      </w:r>
      <w:proofErr w:type="spellStart"/>
      <w:r w:rsidRPr="009E00B5">
        <w:rPr>
          <w:rFonts w:eastAsia="Calibri" w:cstheme="minorHAnsi"/>
        </w:rPr>
        <w:t>split</w:t>
      </w:r>
      <w:proofErr w:type="spellEnd"/>
      <w:r w:rsidRPr="009E00B5">
        <w:rPr>
          <w:rFonts w:eastAsia="Calibri" w:cstheme="minorHAnsi"/>
        </w:rPr>
        <w:t xml:space="preserve"> </w:t>
      </w:r>
      <w:proofErr w:type="spellStart"/>
      <w:r w:rsidRPr="009E00B5">
        <w:rPr>
          <w:rFonts w:eastAsia="Calibri" w:cstheme="minorHAnsi"/>
        </w:rPr>
        <w:t>payment</w:t>
      </w:r>
      <w:proofErr w:type="spellEnd"/>
      <w:r w:rsidRPr="009E00B5">
        <w:rPr>
          <w:rFonts w:eastAsia="Calibri" w:cstheme="minorHAnsi"/>
        </w:rPr>
        <w:t>) przewidzianego w przepisach ustawy o podatku od towarów i usług.</w:t>
      </w:r>
    </w:p>
    <w:p w14:paraId="5786683F" w14:textId="77777777" w:rsidR="009E00B5" w:rsidRPr="009E00B5" w:rsidRDefault="009E00B5" w:rsidP="00857D51">
      <w:pPr>
        <w:numPr>
          <w:ilvl w:val="0"/>
          <w:numId w:val="4"/>
        </w:numPr>
        <w:suppressAutoHyphens/>
        <w:spacing w:after="120" w:line="240" w:lineRule="auto"/>
        <w:ind w:hanging="294"/>
        <w:contextualSpacing/>
        <w:jc w:val="both"/>
        <w:rPr>
          <w:rFonts w:eastAsia="Calibri" w:cstheme="minorHAnsi"/>
        </w:rPr>
      </w:pPr>
      <w:r w:rsidRPr="009E00B5">
        <w:rPr>
          <w:rFonts w:eastAsia="Calibri" w:cstheme="minorHAnsi"/>
        </w:rPr>
        <w:t>Wykonawca oświadcza, że rachunek bankowy na który będą dokonywane płatności to nr………………….</w:t>
      </w:r>
    </w:p>
    <w:p w14:paraId="5A5A1426" w14:textId="77777777" w:rsidR="009E00B5" w:rsidRPr="009E00B5" w:rsidRDefault="009E00B5" w:rsidP="00857D51">
      <w:pPr>
        <w:numPr>
          <w:ilvl w:val="0"/>
          <w:numId w:val="5"/>
        </w:numPr>
        <w:suppressAutoHyphens/>
        <w:spacing w:after="120" w:line="240" w:lineRule="auto"/>
        <w:ind w:left="993" w:hanging="284"/>
        <w:contextualSpacing/>
        <w:jc w:val="both"/>
        <w:rPr>
          <w:rFonts w:eastAsia="Calibri" w:cstheme="minorHAnsi"/>
        </w:rPr>
      </w:pPr>
      <w:r w:rsidRPr="009E00B5">
        <w:rPr>
          <w:rFonts w:eastAsia="Calibri" w:cstheme="minorHAnsi"/>
        </w:rPr>
        <w:t>jest rachunkiem umożliwiającym płatność w ramach mechanizmu podzielonej płatności, o którym mowa powyżej.</w:t>
      </w:r>
    </w:p>
    <w:p w14:paraId="4CC3D8C9" w14:textId="77777777" w:rsidR="009E00B5" w:rsidRPr="009E00B5" w:rsidRDefault="009E00B5" w:rsidP="00857D51">
      <w:pPr>
        <w:numPr>
          <w:ilvl w:val="0"/>
          <w:numId w:val="5"/>
        </w:numPr>
        <w:suppressAutoHyphens/>
        <w:spacing w:after="120" w:line="240" w:lineRule="auto"/>
        <w:ind w:left="993" w:hanging="284"/>
        <w:contextualSpacing/>
        <w:jc w:val="both"/>
        <w:rPr>
          <w:rFonts w:eastAsia="Calibri" w:cstheme="minorHAnsi"/>
        </w:rPr>
      </w:pPr>
      <w:r w:rsidRPr="009E00B5">
        <w:rPr>
          <w:rFonts w:eastAsia="Calibri" w:cstheme="minorHAnsi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10606ED7" w14:textId="77777777" w:rsidR="009E00B5" w:rsidRPr="009E00B5" w:rsidRDefault="009E00B5" w:rsidP="00857D51">
      <w:pPr>
        <w:numPr>
          <w:ilvl w:val="0"/>
          <w:numId w:val="4"/>
        </w:numPr>
        <w:suppressAutoHyphens/>
        <w:spacing w:after="120" w:line="240" w:lineRule="auto"/>
        <w:ind w:hanging="294"/>
        <w:contextualSpacing/>
        <w:jc w:val="both"/>
        <w:rPr>
          <w:rFonts w:eastAsia="Calibri" w:cstheme="minorHAnsi"/>
        </w:rPr>
      </w:pPr>
      <w:r w:rsidRPr="009E00B5">
        <w:rPr>
          <w:rFonts w:eastAsia="Calibri" w:cstheme="minorHAnsi"/>
        </w:rPr>
        <w:t xml:space="preserve"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</w:t>
      </w:r>
      <w:r w:rsidRPr="009E00B5">
        <w:rPr>
          <w:rFonts w:eastAsia="Calibri" w:cstheme="minorHAnsi"/>
        </w:rPr>
        <w:lastRenderedPageBreak/>
        <w:t>stanowi dla Wykonawcy podstawy do żądania od Zamawiającego jakichkolwiek odsetek/odszkodowań lub innych roszczeń z tytułu dokonania nieterminowej płatności.</w:t>
      </w:r>
    </w:p>
    <w:p w14:paraId="5E88DD15" w14:textId="77777777" w:rsidR="009E00B5" w:rsidRPr="009E00B5" w:rsidRDefault="009E00B5" w:rsidP="00857D51">
      <w:pPr>
        <w:suppressAutoHyphens/>
        <w:spacing w:after="120" w:line="240" w:lineRule="auto"/>
        <w:ind w:left="720"/>
        <w:contextualSpacing/>
        <w:jc w:val="both"/>
        <w:rPr>
          <w:rFonts w:eastAsia="Calibri" w:cstheme="minorHAnsi"/>
        </w:rPr>
      </w:pPr>
    </w:p>
    <w:p w14:paraId="43966A8F" w14:textId="77777777" w:rsidR="009E00B5" w:rsidRPr="009E00B5" w:rsidRDefault="009E00B5" w:rsidP="00857D51">
      <w:pPr>
        <w:suppressAutoHyphens/>
        <w:spacing w:after="120" w:line="240" w:lineRule="auto"/>
        <w:contextualSpacing/>
        <w:jc w:val="both"/>
        <w:rPr>
          <w:rFonts w:eastAsia="Calibri" w:cstheme="minorHAnsi"/>
        </w:rPr>
      </w:pPr>
      <w:r w:rsidRPr="009E00B5">
        <w:rPr>
          <w:rFonts w:eastAsia="Calibri" w:cstheme="minorHAnsi"/>
        </w:rPr>
        <w:t>5.Wykonawca jest zobowiązany do wystawiania i udostępnienia Zamawiającemu faktur ustrukturyzowanych przy użyciu Krajowego Systemu e-Faktur na podstawie przepisów ustawy z dnia 11 marca 2004 r. o podatku od towarów i usług.</w:t>
      </w:r>
    </w:p>
    <w:p w14:paraId="7C82DA6B" w14:textId="77777777" w:rsidR="009E00B5" w:rsidRPr="009E00B5" w:rsidRDefault="009E00B5" w:rsidP="00857D51">
      <w:pPr>
        <w:suppressAutoHyphens/>
        <w:spacing w:after="120" w:line="240" w:lineRule="auto"/>
        <w:contextualSpacing/>
        <w:jc w:val="both"/>
        <w:rPr>
          <w:rFonts w:eastAsia="Calibri" w:cstheme="minorHAnsi"/>
        </w:rPr>
      </w:pPr>
      <w:r w:rsidRPr="009E00B5">
        <w:rPr>
          <w:rFonts w:eastAsia="Calibri" w:cstheme="minorHAnsi"/>
        </w:rPr>
        <w:t xml:space="preserve">6. W przypadku wystąpienia awarii całkowitej </w:t>
      </w:r>
      <w:proofErr w:type="spellStart"/>
      <w:r w:rsidRPr="009E00B5">
        <w:rPr>
          <w:rFonts w:eastAsia="Calibri" w:cstheme="minorHAnsi"/>
        </w:rPr>
        <w:t>KSeF</w:t>
      </w:r>
      <w:proofErr w:type="spellEnd"/>
      <w:r w:rsidRPr="009E00B5">
        <w:rPr>
          <w:rFonts w:eastAsia="Calibri" w:cstheme="minorHAnsi"/>
        </w:rPr>
        <w:t xml:space="preserve"> w rozumieniu przepisów ustawy o VAT, Strony ustalają, że Wykonawca przekaże fakturę w formie papierowej na adres: Urząd Gminy w Mszanie Dolnej ul. Spadochroniarzy 6, 34-730 Mszana Dolna lub elektronicznie (PDF) na adres e-mail: gmina@mszana.pl </w:t>
      </w:r>
    </w:p>
    <w:p w14:paraId="43023F58" w14:textId="77777777" w:rsidR="009E00B5" w:rsidRPr="009E00B5" w:rsidRDefault="009E00B5" w:rsidP="00857D51">
      <w:pPr>
        <w:suppressAutoHyphens/>
        <w:spacing w:after="120" w:line="240" w:lineRule="auto"/>
        <w:contextualSpacing/>
        <w:jc w:val="both"/>
        <w:rPr>
          <w:rFonts w:eastAsia="Calibri" w:cstheme="minorHAnsi"/>
          <w:b/>
          <w:bCs/>
        </w:rPr>
      </w:pPr>
      <w:r w:rsidRPr="009E00B5">
        <w:rPr>
          <w:rFonts w:eastAsia="Calibri" w:cstheme="minorHAnsi"/>
          <w:b/>
          <w:bCs/>
        </w:rPr>
        <w:t>7. Faktury należy wystawić na:</w:t>
      </w:r>
    </w:p>
    <w:p w14:paraId="4844F234" w14:textId="77777777" w:rsidR="009E00B5" w:rsidRPr="009E00B5" w:rsidRDefault="009E00B5" w:rsidP="00857D51">
      <w:pPr>
        <w:suppressAutoHyphens/>
        <w:spacing w:after="120" w:line="240" w:lineRule="auto"/>
        <w:contextualSpacing/>
        <w:jc w:val="both"/>
        <w:rPr>
          <w:rFonts w:eastAsia="Calibri" w:cstheme="minorHAnsi"/>
          <w:b/>
          <w:bCs/>
        </w:rPr>
      </w:pPr>
      <w:r w:rsidRPr="009E00B5">
        <w:rPr>
          <w:rFonts w:eastAsia="Calibri" w:cstheme="minorHAnsi"/>
          <w:b/>
          <w:bCs/>
        </w:rPr>
        <w:t xml:space="preserve">Nabywca: Gmina Mszana Dolna ul. Spadochroniarzy 6, 34-730 Mszana Dolna, </w:t>
      </w:r>
    </w:p>
    <w:p w14:paraId="180C8990" w14:textId="77777777" w:rsidR="009E00B5" w:rsidRPr="009E00B5" w:rsidRDefault="009E00B5" w:rsidP="00857D51">
      <w:pPr>
        <w:suppressAutoHyphens/>
        <w:spacing w:after="120" w:line="240" w:lineRule="auto"/>
        <w:contextualSpacing/>
        <w:jc w:val="both"/>
        <w:rPr>
          <w:rFonts w:eastAsia="Calibri" w:cstheme="minorHAnsi"/>
          <w:b/>
          <w:bCs/>
        </w:rPr>
      </w:pPr>
      <w:r w:rsidRPr="009E00B5">
        <w:rPr>
          <w:rFonts w:eastAsia="Calibri" w:cstheme="minorHAnsi"/>
          <w:b/>
          <w:bCs/>
        </w:rPr>
        <w:t xml:space="preserve">                   NIP 737-100-89-91</w:t>
      </w:r>
    </w:p>
    <w:p w14:paraId="34061688" w14:textId="77777777" w:rsidR="009E00B5" w:rsidRPr="009E00B5" w:rsidRDefault="009E00B5" w:rsidP="00857D51">
      <w:pPr>
        <w:suppressAutoHyphens/>
        <w:spacing w:after="120" w:line="240" w:lineRule="auto"/>
        <w:contextualSpacing/>
        <w:jc w:val="both"/>
        <w:rPr>
          <w:rFonts w:eastAsia="Calibri" w:cstheme="minorHAnsi"/>
          <w:b/>
          <w:bCs/>
        </w:rPr>
      </w:pPr>
      <w:r w:rsidRPr="009E00B5">
        <w:rPr>
          <w:rFonts w:eastAsia="Calibri" w:cstheme="minorHAnsi"/>
          <w:b/>
          <w:bCs/>
        </w:rPr>
        <w:t xml:space="preserve">Odbiorca: Urząd Gminy w Mszanie Dolnej ul. Spadochroniarzy 6, 34-730 Mszana Dolna, </w:t>
      </w:r>
    </w:p>
    <w:p w14:paraId="689B223D" w14:textId="77777777" w:rsidR="009E00B5" w:rsidRPr="009E00B5" w:rsidRDefault="009E00B5" w:rsidP="00857D51">
      <w:pPr>
        <w:suppressAutoHyphens/>
        <w:spacing w:after="120" w:line="240" w:lineRule="auto"/>
        <w:contextualSpacing/>
        <w:jc w:val="both"/>
        <w:rPr>
          <w:rFonts w:eastAsia="Calibri" w:cstheme="minorHAnsi"/>
          <w:b/>
          <w:bCs/>
        </w:rPr>
      </w:pPr>
      <w:r w:rsidRPr="009E00B5">
        <w:rPr>
          <w:rFonts w:eastAsia="Calibri" w:cstheme="minorHAnsi"/>
          <w:b/>
          <w:bCs/>
        </w:rPr>
        <w:t xml:space="preserve">                   NIP 737 220 92 95.</w:t>
      </w:r>
    </w:p>
    <w:p w14:paraId="227D7F44" w14:textId="77777777" w:rsidR="009E00B5" w:rsidRPr="009E00B5" w:rsidRDefault="009E00B5" w:rsidP="00857D51">
      <w:pPr>
        <w:suppressAutoHyphens/>
        <w:spacing w:after="120" w:line="240" w:lineRule="auto"/>
        <w:contextualSpacing/>
        <w:jc w:val="both"/>
        <w:rPr>
          <w:rFonts w:eastAsia="Calibri" w:cstheme="minorHAnsi"/>
          <w:b/>
          <w:bCs/>
        </w:rPr>
      </w:pPr>
    </w:p>
    <w:p w14:paraId="438805E8" w14:textId="77777777" w:rsidR="009E00B5" w:rsidRPr="009E00B5" w:rsidRDefault="009E00B5" w:rsidP="00857D51">
      <w:pPr>
        <w:suppressAutoHyphens/>
        <w:spacing w:after="120" w:line="240" w:lineRule="auto"/>
        <w:contextualSpacing/>
        <w:jc w:val="both"/>
        <w:rPr>
          <w:rFonts w:eastAsia="Calibri" w:cstheme="minorHAnsi"/>
        </w:rPr>
      </w:pPr>
      <w:r w:rsidRPr="009E00B5">
        <w:rPr>
          <w:rFonts w:eastAsia="Calibri" w:cstheme="minorHAnsi"/>
        </w:rPr>
        <w:t>8. Wynagrodzenie należne Projektantowi zostanie zapłacone przez Zamawiającego w terminie do 30 dni od dnia prawidłowo wystawionej faktury, (tj. przydzielenie jej indywidualnego numeru identyfikującego tę fakturę w Krajowym Systemie e-Faktur (</w:t>
      </w:r>
      <w:proofErr w:type="spellStart"/>
      <w:r w:rsidRPr="009E00B5">
        <w:rPr>
          <w:rFonts w:eastAsia="Calibri" w:cstheme="minorHAnsi"/>
        </w:rPr>
        <w:t>KseF</w:t>
      </w:r>
      <w:proofErr w:type="spellEnd"/>
      <w:r w:rsidRPr="009E00B5">
        <w:rPr>
          <w:rFonts w:eastAsia="Calibri" w:cstheme="minorHAnsi"/>
        </w:rPr>
        <w:t xml:space="preserve">)), przelewem na rachunek bankowy Projektanta określonym ust. 4 pkt. 2 </w:t>
      </w:r>
    </w:p>
    <w:p w14:paraId="54576395" w14:textId="77777777" w:rsidR="009E00B5" w:rsidRPr="009E00B5" w:rsidRDefault="009E00B5" w:rsidP="00857D51">
      <w:pPr>
        <w:suppressAutoHyphens/>
        <w:spacing w:after="120" w:line="240" w:lineRule="auto"/>
        <w:contextualSpacing/>
        <w:jc w:val="both"/>
        <w:rPr>
          <w:rFonts w:eastAsia="Calibri" w:cstheme="minorHAnsi"/>
        </w:rPr>
      </w:pPr>
      <w:r w:rsidRPr="009E00B5">
        <w:rPr>
          <w:rFonts w:eastAsia="Calibri" w:cstheme="minorHAnsi"/>
        </w:rPr>
        <w:t>9. Projektant przed złożeniem faktury zobowiązany jest do złożenia w kancelarii Urzędu Gminy dokumentów odbiorowych wymienionych w § 5. Nie dostarczenie w/w dokumentów będzie skutkowało koniecznością wystawienia faktury korygującej w Krajowym Systemie e-Faktur (</w:t>
      </w:r>
      <w:proofErr w:type="spellStart"/>
      <w:r w:rsidRPr="009E00B5">
        <w:rPr>
          <w:rFonts w:eastAsia="Calibri" w:cstheme="minorHAnsi"/>
        </w:rPr>
        <w:t>KseF</w:t>
      </w:r>
      <w:proofErr w:type="spellEnd"/>
      <w:r w:rsidRPr="009E00B5">
        <w:rPr>
          <w:rFonts w:eastAsia="Calibri" w:cstheme="minorHAnsi"/>
        </w:rPr>
        <w:t>).</w:t>
      </w:r>
    </w:p>
    <w:p w14:paraId="37941DDA" w14:textId="77777777" w:rsidR="009E00B5" w:rsidRPr="009E00B5" w:rsidRDefault="009E00B5" w:rsidP="00857D51">
      <w:pPr>
        <w:suppressAutoHyphens/>
        <w:spacing w:after="120" w:line="240" w:lineRule="auto"/>
        <w:contextualSpacing/>
        <w:jc w:val="both"/>
        <w:rPr>
          <w:rFonts w:eastAsia="Calibri" w:cstheme="minorHAnsi"/>
        </w:rPr>
      </w:pPr>
      <w:r w:rsidRPr="009E00B5">
        <w:rPr>
          <w:rFonts w:eastAsia="Calibri" w:cstheme="minorHAnsi"/>
        </w:rPr>
        <w:t>10.Zamawiający oświadcza, że jest uprawniony do otrzymania faktur VAT.</w:t>
      </w:r>
    </w:p>
    <w:p w14:paraId="05EE0BD2" w14:textId="65E90732" w:rsidR="009E00B5" w:rsidRDefault="009E00B5" w:rsidP="00857D51">
      <w:pPr>
        <w:suppressAutoHyphens/>
        <w:spacing w:after="120" w:line="240" w:lineRule="auto"/>
        <w:contextualSpacing/>
        <w:jc w:val="both"/>
        <w:rPr>
          <w:rFonts w:eastAsia="Calibri" w:cstheme="minorHAnsi"/>
        </w:rPr>
      </w:pPr>
      <w:r w:rsidRPr="009E00B5">
        <w:rPr>
          <w:rFonts w:eastAsia="Calibri" w:cstheme="minorHAnsi"/>
        </w:rPr>
        <w:t>11. Projektant oświadcza, że jest czynnym podatnikiem podatku VAT i posiada nr NIP .................... oraz zobowiązuje się utrzymać taki status do dnia wystawienia faktury końcowej za wykonanie przedmiotu niniejszej umowy. W przypadku naruszenia zobowiązania, o którym mowa w zdaniu poprzedzającym, Zamawiający zapłaci Projektantowi wynagrodzenie w wysokości netto, tj. bez należnego podatku VAT wskazanego w fakturze, na co Wykonawca wyraża zgodę.</w:t>
      </w:r>
    </w:p>
    <w:p w14:paraId="1B4D5B74" w14:textId="77777777" w:rsidR="00C00803" w:rsidRPr="00857D51" w:rsidRDefault="00C00803" w:rsidP="00857D51">
      <w:pPr>
        <w:suppressAutoHyphens/>
        <w:spacing w:after="120" w:line="240" w:lineRule="auto"/>
        <w:contextualSpacing/>
        <w:jc w:val="both"/>
        <w:rPr>
          <w:rFonts w:eastAsia="Calibri" w:cstheme="minorHAnsi"/>
        </w:rPr>
      </w:pPr>
    </w:p>
    <w:p w14:paraId="01BA2D76" w14:textId="713DDEDB" w:rsidR="00C00803" w:rsidRPr="00C00803" w:rsidRDefault="00C00803" w:rsidP="00C00803">
      <w:pPr>
        <w:tabs>
          <w:tab w:val="left" w:pos="4170"/>
          <w:tab w:val="center" w:pos="4536"/>
        </w:tabs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color w:val="000000"/>
          <w:sz w:val="24"/>
          <w:szCs w:val="24"/>
        </w:rPr>
      </w:pPr>
      <w:r w:rsidRPr="00C00803">
        <w:rPr>
          <w:rFonts w:cstheme="minorHAnsi"/>
          <w:b/>
          <w:color w:val="000000"/>
          <w:sz w:val="24"/>
          <w:szCs w:val="24"/>
        </w:rPr>
        <w:t xml:space="preserve">§ </w:t>
      </w:r>
      <w:r>
        <w:rPr>
          <w:rFonts w:cstheme="minorHAnsi"/>
          <w:b/>
          <w:color w:val="000000"/>
          <w:sz w:val="24"/>
          <w:szCs w:val="24"/>
        </w:rPr>
        <w:t>6</w:t>
      </w:r>
    </w:p>
    <w:p w14:paraId="5E6EC3CF" w14:textId="77777777" w:rsidR="00C00803" w:rsidRPr="00C00803" w:rsidRDefault="00C00803" w:rsidP="00C00803">
      <w:pPr>
        <w:tabs>
          <w:tab w:val="left" w:pos="284"/>
          <w:tab w:val="left" w:pos="9072"/>
          <w:tab w:val="left" w:pos="9214"/>
        </w:tabs>
        <w:spacing w:after="0" w:line="240" w:lineRule="auto"/>
        <w:ind w:left="720"/>
        <w:contextualSpacing/>
        <w:jc w:val="center"/>
        <w:rPr>
          <w:rFonts w:cstheme="minorHAnsi"/>
          <w:sz w:val="24"/>
          <w:szCs w:val="24"/>
        </w:rPr>
      </w:pPr>
      <w:r w:rsidRPr="00C00803">
        <w:rPr>
          <w:rFonts w:cstheme="minorHAnsi"/>
          <w:b/>
          <w:sz w:val="24"/>
          <w:szCs w:val="24"/>
        </w:rPr>
        <w:t>Zasady zmiany wynagrodzenia</w:t>
      </w:r>
    </w:p>
    <w:p w14:paraId="4BAB865C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00803">
        <w:rPr>
          <w:rFonts w:cstheme="minorHAnsi"/>
          <w:color w:val="000000"/>
          <w:sz w:val="24"/>
          <w:szCs w:val="24"/>
        </w:rPr>
        <w:t>1. Strony przewidują możliwość wprowadzenia zmian wysokości wynagrodzenia należnego Wykonawcy, w przypadku zmiany:</w:t>
      </w:r>
    </w:p>
    <w:p w14:paraId="0E4E5011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00803">
        <w:rPr>
          <w:rFonts w:cstheme="minorHAnsi"/>
          <w:color w:val="000000"/>
          <w:sz w:val="24"/>
          <w:szCs w:val="24"/>
        </w:rPr>
        <w:t xml:space="preserve">1) wysokości minimalnego wynagrodzenia za pracę albo wysokości minimalnej stawki </w:t>
      </w:r>
    </w:p>
    <w:p w14:paraId="6D624B14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00803">
        <w:rPr>
          <w:rFonts w:cstheme="minorHAnsi"/>
          <w:color w:val="000000"/>
          <w:sz w:val="24"/>
          <w:szCs w:val="24"/>
        </w:rPr>
        <w:t xml:space="preserve">     godzinowej, ustalonych na podstawie ustawy z dnia 10 października 2002 r. o minimalnym </w:t>
      </w:r>
    </w:p>
    <w:p w14:paraId="6EE7333A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00803">
        <w:rPr>
          <w:rFonts w:cstheme="minorHAnsi"/>
          <w:color w:val="000000"/>
          <w:sz w:val="24"/>
          <w:szCs w:val="24"/>
        </w:rPr>
        <w:t xml:space="preserve">     wynagrodzeniu za pracę,</w:t>
      </w:r>
    </w:p>
    <w:p w14:paraId="36A526BE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00803">
        <w:rPr>
          <w:rFonts w:cstheme="minorHAnsi"/>
          <w:color w:val="000000"/>
          <w:sz w:val="24"/>
          <w:szCs w:val="24"/>
        </w:rPr>
        <w:t xml:space="preserve">2) zasad podlegania ubezpieczeniom społecznym lub ubezpieczeniu zdrowotnemu lub </w:t>
      </w:r>
    </w:p>
    <w:p w14:paraId="78CC0570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00803">
        <w:rPr>
          <w:rFonts w:cstheme="minorHAnsi"/>
          <w:color w:val="000000"/>
          <w:sz w:val="24"/>
          <w:szCs w:val="24"/>
        </w:rPr>
        <w:t xml:space="preserve">     wysokości stawki składki na ubezpieczenia społeczne lub zdrowotne, </w:t>
      </w:r>
    </w:p>
    <w:p w14:paraId="45F97F4A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00803">
        <w:rPr>
          <w:rFonts w:cstheme="minorHAnsi"/>
          <w:color w:val="000000"/>
          <w:sz w:val="24"/>
          <w:szCs w:val="24"/>
        </w:rPr>
        <w:t xml:space="preserve">3) zasad gromadzenia i wysokości wpłat do pracowniczych planów kapitałowych, o których   </w:t>
      </w:r>
    </w:p>
    <w:p w14:paraId="0F951F6A" w14:textId="77777777" w:rsid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00803">
        <w:rPr>
          <w:rFonts w:cstheme="minorHAnsi"/>
          <w:color w:val="000000"/>
          <w:sz w:val="24"/>
          <w:szCs w:val="24"/>
        </w:rPr>
        <w:t xml:space="preserve">     mowa w ustawie z dnia 4 października 2018 r. o pracowniczych planach kapitałowych,</w:t>
      </w:r>
    </w:p>
    <w:p w14:paraId="5515D349" w14:textId="07336F99" w:rsidR="008C6843" w:rsidRPr="008C6843" w:rsidRDefault="008C6843" w:rsidP="00C0080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8C6843">
        <w:rPr>
          <w:rFonts w:cstheme="minorHAnsi"/>
          <w:color w:val="000000"/>
          <w:sz w:val="24"/>
          <w:szCs w:val="24"/>
        </w:rPr>
        <w:t xml:space="preserve">4) </w:t>
      </w:r>
      <w:r w:rsidRPr="008C6843">
        <w:rPr>
          <w:rFonts w:eastAsia="SimSun;宋体" w:cstheme="minorHAnsi"/>
          <w:sz w:val="24"/>
          <w:szCs w:val="24"/>
          <w:lang w:eastAsia="zh-CN"/>
        </w:rPr>
        <w:t>zmiany stawki podatku od towarów i usług oraz podatku akcyzowego</w:t>
      </w:r>
    </w:p>
    <w:p w14:paraId="66E2DDB4" w14:textId="77777777" w:rsidR="00C00803" w:rsidRPr="00C00803" w:rsidRDefault="00C00803" w:rsidP="00C00803">
      <w:pPr>
        <w:autoSpaceDE w:val="0"/>
        <w:autoSpaceDN w:val="0"/>
        <w:adjustRightInd w:val="0"/>
        <w:spacing w:after="120" w:line="240" w:lineRule="auto"/>
        <w:rPr>
          <w:rFonts w:cstheme="minorHAnsi"/>
          <w:color w:val="000000"/>
          <w:sz w:val="24"/>
          <w:szCs w:val="24"/>
        </w:rPr>
      </w:pPr>
      <w:r w:rsidRPr="00C00803">
        <w:rPr>
          <w:rFonts w:cstheme="minorHAnsi"/>
          <w:color w:val="000000"/>
          <w:sz w:val="24"/>
          <w:szCs w:val="24"/>
        </w:rPr>
        <w:t xml:space="preserve">  - jeżeli zmiany te będą miały wpływ na koszty wykonania zamówienia przez Wykonawcę.</w:t>
      </w:r>
    </w:p>
    <w:p w14:paraId="28602513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00803">
        <w:rPr>
          <w:rFonts w:cstheme="minorHAnsi"/>
          <w:color w:val="000000"/>
          <w:sz w:val="24"/>
          <w:szCs w:val="24"/>
        </w:rPr>
        <w:t xml:space="preserve">2. Jeżeli zaktualizuje się którakolwiek z podstaw do zmiany wynagrodzenia, o której mowa w ust. 1, Wykonawca zobowiązany jest przedstawić Zamawiającemu szczegółową kalkulację </w:t>
      </w:r>
      <w:r w:rsidRPr="00C00803">
        <w:rPr>
          <w:rFonts w:cstheme="minorHAnsi"/>
          <w:color w:val="000000"/>
          <w:sz w:val="24"/>
          <w:szCs w:val="24"/>
        </w:rPr>
        <w:lastRenderedPageBreak/>
        <w:t>zmiany wysokości swojego wynagrodzenia, oparta o przesłanki wymienione w ust.1. Zamawiający może żądać od Wykonawcy dodatkowych wyjaśnień , których  celem jest jednoznaczne i wyczerpujące wykazanie, w jaki sposób zmiany przepisów, o których mowa w ust. 1, wpłynęły na koszt wykonania zamówienia.</w:t>
      </w:r>
    </w:p>
    <w:p w14:paraId="0B7B05D9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00803">
        <w:rPr>
          <w:rFonts w:cstheme="minorHAnsi"/>
          <w:color w:val="000000"/>
          <w:sz w:val="24"/>
          <w:szCs w:val="24"/>
        </w:rPr>
        <w:t xml:space="preserve">3. Ewentualna zmiana wysokości wynagrodzenia będzie poprzedzona badaniem dokumentów przedstawionych przez Wykonawcę i będzie następowała w oparciu o pisemny aneks do umowy. </w:t>
      </w:r>
    </w:p>
    <w:p w14:paraId="099C154D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00803">
        <w:rPr>
          <w:rFonts w:cstheme="minorHAnsi"/>
          <w:color w:val="000000"/>
          <w:sz w:val="24"/>
          <w:szCs w:val="24"/>
        </w:rPr>
        <w:t xml:space="preserve">4. Wykonawca, którego wynagrodzenie zostało zmienione, zobowiązany jest do zmiany wynagrodzenia przysługującego podwykonawcy, z którym zawarł umowę, której przedmiotem są usługi oraz, gdy umowa ta została zawarta na okres dłuższy niż 12 miesięcy, w zakresie odpowiadającym zmianom stawek w zakresie zobowiązania podwykonawcy. </w:t>
      </w:r>
    </w:p>
    <w:p w14:paraId="43E9D8AE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00803">
        <w:rPr>
          <w:rFonts w:cstheme="minorHAnsi"/>
          <w:color w:val="000000"/>
          <w:sz w:val="24"/>
          <w:szCs w:val="24"/>
        </w:rPr>
        <w:t xml:space="preserve">5. Wszelkie wierzytelności przysługujące Zamawiającemu w stosunku do Wykonawcy mogą być potrącane z wynagrodzenia Wykonawcy lub innych przysługujących Wykonawcy należności.     </w:t>
      </w:r>
    </w:p>
    <w:p w14:paraId="7D2A5D67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00803">
        <w:rPr>
          <w:rFonts w:cstheme="minorHAnsi"/>
          <w:color w:val="000000"/>
          <w:sz w:val="24"/>
          <w:szCs w:val="24"/>
        </w:rPr>
        <w:t xml:space="preserve">6.  Zamawiający przewiduje możliwość zmiany wysokości wynagrodzenia należnego Wykonawcy także w przypadku zmiany cen materiałów lub kosztów związanych z realizacją zamówienia i w tym zakresie strony ustalają, że: </w:t>
      </w:r>
    </w:p>
    <w:p w14:paraId="5D4E4296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00803">
        <w:rPr>
          <w:rFonts w:cstheme="minorHAnsi"/>
          <w:color w:val="000000"/>
          <w:sz w:val="24"/>
          <w:szCs w:val="24"/>
        </w:rPr>
        <w:t>1) poziom zmiany cen materiałów lub kosztów związanych z realizacją umowy, uprawniający</w:t>
      </w:r>
    </w:p>
    <w:p w14:paraId="1E5D4C3C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00803">
        <w:rPr>
          <w:rFonts w:cstheme="minorHAnsi"/>
          <w:color w:val="000000"/>
          <w:sz w:val="24"/>
          <w:szCs w:val="24"/>
        </w:rPr>
        <w:t xml:space="preserve">     strony do żądania zmiany wynagrodzenia wynosi co najmniej 20 %;</w:t>
      </w:r>
    </w:p>
    <w:p w14:paraId="7C42682B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00803">
        <w:rPr>
          <w:rFonts w:cstheme="minorHAnsi"/>
          <w:color w:val="000000"/>
          <w:sz w:val="24"/>
          <w:szCs w:val="24"/>
        </w:rPr>
        <w:t xml:space="preserve">2) poziom zmiany cen materiałów lub kosztów można po raz pierwszy ustalić po upływie </w:t>
      </w:r>
    </w:p>
    <w:p w14:paraId="1AA339AD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00803">
        <w:rPr>
          <w:rFonts w:cstheme="minorHAnsi"/>
          <w:color w:val="000000"/>
          <w:sz w:val="24"/>
          <w:szCs w:val="24"/>
        </w:rPr>
        <w:t xml:space="preserve">     co najmniej 9 miesięcy od zawarcia umowy;</w:t>
      </w:r>
    </w:p>
    <w:p w14:paraId="02E865A9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00803">
        <w:rPr>
          <w:rFonts w:cstheme="minorHAnsi"/>
          <w:color w:val="000000"/>
          <w:sz w:val="24"/>
          <w:szCs w:val="24"/>
        </w:rPr>
        <w:t xml:space="preserve">3) dla ustalenia wysokości zmiany wynagrodzenia użyty zostanie wskaźnik cen produkcji    </w:t>
      </w:r>
    </w:p>
    <w:p w14:paraId="2890C6A2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00803">
        <w:rPr>
          <w:rFonts w:cstheme="minorHAnsi"/>
          <w:color w:val="000000"/>
          <w:sz w:val="24"/>
          <w:szCs w:val="24"/>
        </w:rPr>
        <w:t xml:space="preserve">     budowlano-montażowej ogłoszony przez Prezesa Głównego Urzędu Statystycznego za </w:t>
      </w:r>
    </w:p>
    <w:p w14:paraId="5520FE35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00803">
        <w:rPr>
          <w:rFonts w:cstheme="minorHAnsi"/>
          <w:color w:val="000000"/>
          <w:sz w:val="24"/>
          <w:szCs w:val="24"/>
        </w:rPr>
        <w:t xml:space="preserve">     ostatni kwartał;</w:t>
      </w:r>
    </w:p>
    <w:p w14:paraId="6DC5216D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00803">
        <w:rPr>
          <w:rFonts w:cstheme="minorHAnsi"/>
          <w:color w:val="000000"/>
          <w:sz w:val="24"/>
          <w:szCs w:val="24"/>
        </w:rPr>
        <w:t>4) zmiana wynagrodzenia może nastąpić nie częściej niż raz na 9 miesięcy;</w:t>
      </w:r>
    </w:p>
    <w:p w14:paraId="3EA03B33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00803">
        <w:rPr>
          <w:rFonts w:cstheme="minorHAnsi"/>
          <w:color w:val="000000"/>
          <w:sz w:val="24"/>
          <w:szCs w:val="24"/>
        </w:rPr>
        <w:t xml:space="preserve">5) zmiany wynagrodzenia dokonane w okresie obowiązywania umowy nie mogą przekroczyć   </w:t>
      </w:r>
    </w:p>
    <w:p w14:paraId="240BDCE2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00803">
        <w:rPr>
          <w:rFonts w:cstheme="minorHAnsi"/>
          <w:color w:val="000000"/>
          <w:sz w:val="24"/>
          <w:szCs w:val="24"/>
        </w:rPr>
        <w:t xml:space="preserve">     20% wynagrodzenia umownego brutto; </w:t>
      </w:r>
    </w:p>
    <w:p w14:paraId="76259D45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00803">
        <w:rPr>
          <w:rFonts w:cstheme="minorHAnsi"/>
          <w:color w:val="000000"/>
          <w:sz w:val="24"/>
          <w:szCs w:val="24"/>
        </w:rPr>
        <w:t xml:space="preserve">6) w sytuacji, gdy Wykonawca będzie wnosił o zmianę wynagrodzenia z przyczyn,  o których  </w:t>
      </w:r>
    </w:p>
    <w:p w14:paraId="1C0F51BC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00803">
        <w:rPr>
          <w:rFonts w:cstheme="minorHAnsi"/>
          <w:color w:val="000000"/>
          <w:sz w:val="24"/>
          <w:szCs w:val="24"/>
        </w:rPr>
        <w:t xml:space="preserve">     mowa w niniejszym ustępie powinien złożyć Zamawiającemu wniosek zawierający </w:t>
      </w:r>
    </w:p>
    <w:p w14:paraId="73EF229B" w14:textId="2080BAB0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00803">
        <w:rPr>
          <w:rFonts w:cstheme="minorHAnsi"/>
          <w:color w:val="000000"/>
          <w:sz w:val="24"/>
          <w:szCs w:val="24"/>
        </w:rPr>
        <w:t xml:space="preserve">     wyczerpujące uzasadnienie faktyczne oraz dokładne wyliczenie kwoty wynagrodzenia    Wykonawcy po zmianie Umowy, w szczególności Wykonawca zobowiązuje się wykazać związek pomiędzy wnioskowaną kwotą podwyższenia wynagrodzenia a wpływem zmiany cen materiałów lub kosztów realizacji zamówienia.</w:t>
      </w:r>
    </w:p>
    <w:p w14:paraId="7F2D72FB" w14:textId="77777777" w:rsidR="009159A1" w:rsidRDefault="009159A1" w:rsidP="00857D51">
      <w:pPr>
        <w:spacing w:after="0" w:line="240" w:lineRule="auto"/>
        <w:rPr>
          <w:rFonts w:cstheme="minorHAnsi"/>
          <w:b/>
          <w:bCs/>
        </w:rPr>
      </w:pPr>
    </w:p>
    <w:p w14:paraId="1D792713" w14:textId="0A16DE0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color w:val="000000"/>
          <w:sz w:val="24"/>
          <w:szCs w:val="24"/>
        </w:rPr>
      </w:pPr>
      <w:r w:rsidRPr="00C00803">
        <w:rPr>
          <w:rFonts w:cstheme="minorHAnsi"/>
          <w:b/>
          <w:color w:val="000000"/>
          <w:sz w:val="24"/>
          <w:szCs w:val="24"/>
        </w:rPr>
        <w:t xml:space="preserve">§ </w:t>
      </w:r>
      <w:r>
        <w:rPr>
          <w:rFonts w:cstheme="minorHAnsi"/>
          <w:b/>
          <w:color w:val="000000"/>
          <w:sz w:val="24"/>
          <w:szCs w:val="24"/>
        </w:rPr>
        <w:t>7</w:t>
      </w:r>
    </w:p>
    <w:p w14:paraId="4BDCCF5B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color w:val="000000"/>
          <w:sz w:val="24"/>
          <w:szCs w:val="24"/>
        </w:rPr>
      </w:pPr>
      <w:r w:rsidRPr="00C00803">
        <w:rPr>
          <w:rFonts w:cstheme="minorHAnsi"/>
          <w:b/>
          <w:color w:val="000000"/>
          <w:sz w:val="24"/>
          <w:szCs w:val="24"/>
        </w:rPr>
        <w:t>Nadzór autorski</w:t>
      </w:r>
    </w:p>
    <w:p w14:paraId="710BAC86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eastAsia="CIDFont+F2" w:cstheme="minorHAnsi"/>
          <w:sz w:val="24"/>
          <w:szCs w:val="24"/>
        </w:rPr>
      </w:pPr>
      <w:r w:rsidRPr="00C00803">
        <w:rPr>
          <w:rFonts w:eastAsia="CIDFont+F2" w:cstheme="minorHAnsi"/>
          <w:sz w:val="24"/>
          <w:szCs w:val="24"/>
        </w:rPr>
        <w:t>1. Nadzór autorski pełniony będzie na każde wezwanie Zamawiającego, od daty rozpoczęcia</w:t>
      </w:r>
    </w:p>
    <w:p w14:paraId="67E6820B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eastAsia="CIDFont+F2" w:cstheme="minorHAnsi"/>
          <w:sz w:val="24"/>
          <w:szCs w:val="24"/>
        </w:rPr>
      </w:pPr>
      <w:r w:rsidRPr="00C00803">
        <w:rPr>
          <w:rFonts w:eastAsia="CIDFont+F2" w:cstheme="minorHAnsi"/>
          <w:sz w:val="24"/>
          <w:szCs w:val="24"/>
        </w:rPr>
        <w:t>robót budowlanych do dnia zakończenia inwestycji tj. do ostatecznego odbioru robót</w:t>
      </w:r>
    </w:p>
    <w:p w14:paraId="1117D975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eastAsia="CIDFont+F2" w:cstheme="minorHAnsi"/>
          <w:sz w:val="24"/>
          <w:szCs w:val="24"/>
        </w:rPr>
      </w:pPr>
      <w:r w:rsidRPr="00C00803">
        <w:rPr>
          <w:rFonts w:eastAsia="CIDFont+F2" w:cstheme="minorHAnsi"/>
          <w:sz w:val="24"/>
          <w:szCs w:val="24"/>
        </w:rPr>
        <w:t>budowlanych realizowanych na podstawie opracowanej dokumentacji projektowej.</w:t>
      </w:r>
    </w:p>
    <w:p w14:paraId="5AFE21D6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eastAsia="CIDFont+F2" w:cstheme="minorHAnsi"/>
          <w:sz w:val="24"/>
          <w:szCs w:val="24"/>
        </w:rPr>
      </w:pPr>
      <w:r w:rsidRPr="00C00803">
        <w:rPr>
          <w:rFonts w:eastAsia="CIDFont+F2" w:cstheme="minorHAnsi"/>
          <w:sz w:val="24"/>
          <w:szCs w:val="24"/>
        </w:rPr>
        <w:t>2. Podjęcie na wezwanie Zamawiającego czynności nadzoru oraz jego realizacji winny</w:t>
      </w:r>
    </w:p>
    <w:p w14:paraId="626501C1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eastAsia="CIDFont+F2" w:cstheme="minorHAnsi"/>
          <w:sz w:val="24"/>
          <w:szCs w:val="24"/>
        </w:rPr>
      </w:pPr>
      <w:r w:rsidRPr="00C00803">
        <w:rPr>
          <w:rFonts w:eastAsia="CIDFont+F2" w:cstheme="minorHAnsi"/>
          <w:sz w:val="24"/>
          <w:szCs w:val="24"/>
        </w:rPr>
        <w:t>każdorazowo nastąpić niezwłocznie, nie później niż w terminie 1 dnia od zawiadomienia</w:t>
      </w:r>
    </w:p>
    <w:p w14:paraId="58014259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eastAsia="CIDFont+F2" w:cstheme="minorHAnsi"/>
          <w:sz w:val="24"/>
          <w:szCs w:val="24"/>
        </w:rPr>
      </w:pPr>
      <w:r w:rsidRPr="00C00803">
        <w:rPr>
          <w:rFonts w:eastAsia="CIDFont+F2" w:cstheme="minorHAnsi"/>
          <w:sz w:val="24"/>
          <w:szCs w:val="24"/>
        </w:rPr>
        <w:t>przez Zamawiającego, chyba, że strony umowy ustalą inny termin przystąpienia do jego</w:t>
      </w:r>
    </w:p>
    <w:p w14:paraId="435B2620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eastAsia="CIDFont+F2" w:cstheme="minorHAnsi"/>
          <w:sz w:val="24"/>
          <w:szCs w:val="24"/>
        </w:rPr>
      </w:pPr>
      <w:r w:rsidRPr="00C00803">
        <w:rPr>
          <w:rFonts w:eastAsia="CIDFont+F2" w:cstheme="minorHAnsi"/>
          <w:sz w:val="24"/>
          <w:szCs w:val="24"/>
        </w:rPr>
        <w:t>realizacji. Zawiadomienia i ustalenia Zamawiający może dokonać telefonicznie.</w:t>
      </w:r>
    </w:p>
    <w:p w14:paraId="1AD272A4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eastAsia="CIDFont+F2" w:cstheme="minorHAnsi"/>
          <w:sz w:val="24"/>
          <w:szCs w:val="24"/>
        </w:rPr>
      </w:pPr>
      <w:r w:rsidRPr="00C00803">
        <w:rPr>
          <w:rFonts w:eastAsia="CIDFont+F2" w:cstheme="minorHAnsi"/>
          <w:sz w:val="24"/>
          <w:szCs w:val="24"/>
        </w:rPr>
        <w:lastRenderedPageBreak/>
        <w:t>3. Wykonawca zobowiązany jest do pełnienia nadzoru autorskiego zgodnie z przepisami</w:t>
      </w:r>
    </w:p>
    <w:p w14:paraId="1684CF54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eastAsia="CIDFont+F2" w:cstheme="minorHAnsi"/>
          <w:sz w:val="24"/>
          <w:szCs w:val="24"/>
        </w:rPr>
      </w:pPr>
      <w:r w:rsidRPr="00C00803">
        <w:rPr>
          <w:rFonts w:eastAsia="CIDFont+F2" w:cstheme="minorHAnsi"/>
          <w:sz w:val="24"/>
          <w:szCs w:val="24"/>
        </w:rPr>
        <w:t>ustawy Prawo budowlane i wymogami Zamawiającego tj. do :</w:t>
      </w:r>
    </w:p>
    <w:p w14:paraId="00128384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eastAsia="CIDFont+F2" w:cstheme="minorHAnsi"/>
          <w:sz w:val="24"/>
          <w:szCs w:val="24"/>
        </w:rPr>
      </w:pPr>
      <w:r w:rsidRPr="00C00803">
        <w:rPr>
          <w:rFonts w:eastAsia="CIDFont+F2" w:cstheme="minorHAnsi"/>
          <w:sz w:val="24"/>
          <w:szCs w:val="24"/>
        </w:rPr>
        <w:t>1) kontroli zgodności realizacji inwestycji z projektem, w toku wykonywania robót</w:t>
      </w:r>
    </w:p>
    <w:p w14:paraId="614C02B1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eastAsia="CIDFont+F2" w:cstheme="minorHAnsi"/>
          <w:sz w:val="24"/>
          <w:szCs w:val="24"/>
        </w:rPr>
      </w:pPr>
      <w:r w:rsidRPr="00C00803">
        <w:rPr>
          <w:rFonts w:eastAsia="CIDFont+F2" w:cstheme="minorHAnsi"/>
          <w:sz w:val="24"/>
          <w:szCs w:val="24"/>
        </w:rPr>
        <w:t xml:space="preserve">     budowlanych przez wykonawcę robót;</w:t>
      </w:r>
    </w:p>
    <w:p w14:paraId="3C1032CB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eastAsia="CIDFont+F2" w:cstheme="minorHAnsi"/>
          <w:sz w:val="24"/>
          <w:szCs w:val="24"/>
        </w:rPr>
      </w:pPr>
      <w:r w:rsidRPr="00C00803">
        <w:rPr>
          <w:rFonts w:eastAsia="CIDFont+F2" w:cstheme="minorHAnsi"/>
          <w:sz w:val="24"/>
          <w:szCs w:val="24"/>
        </w:rPr>
        <w:t>2) uzgadniania możliwości i oceny zasadności wprowadzania rozwiązań zamiennych w</w:t>
      </w:r>
    </w:p>
    <w:p w14:paraId="54796BD6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eastAsia="CIDFont+F2" w:cstheme="minorHAnsi"/>
          <w:sz w:val="24"/>
          <w:szCs w:val="24"/>
        </w:rPr>
      </w:pPr>
      <w:r w:rsidRPr="00C00803">
        <w:rPr>
          <w:rFonts w:eastAsia="CIDFont+F2" w:cstheme="minorHAnsi"/>
          <w:sz w:val="24"/>
          <w:szCs w:val="24"/>
        </w:rPr>
        <w:t xml:space="preserve">    stosunku do przewidzianych w projekcie, a zgłaszanych przez kierownika budowy lub</w:t>
      </w:r>
    </w:p>
    <w:p w14:paraId="512AE5A1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eastAsia="CIDFont+F2" w:cstheme="minorHAnsi"/>
          <w:sz w:val="24"/>
          <w:szCs w:val="24"/>
        </w:rPr>
      </w:pPr>
      <w:r w:rsidRPr="00C00803">
        <w:rPr>
          <w:rFonts w:eastAsia="CIDFont+F2" w:cstheme="minorHAnsi"/>
          <w:sz w:val="24"/>
          <w:szCs w:val="24"/>
        </w:rPr>
        <w:t xml:space="preserve">     inspektora nadzoru inwestorskiego,</w:t>
      </w:r>
    </w:p>
    <w:p w14:paraId="75B8391C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eastAsia="CIDFont+F2" w:cstheme="minorHAnsi"/>
          <w:sz w:val="24"/>
          <w:szCs w:val="24"/>
        </w:rPr>
      </w:pPr>
      <w:r w:rsidRPr="00C00803">
        <w:rPr>
          <w:rFonts w:eastAsia="CIDFont+F2" w:cstheme="minorHAnsi"/>
          <w:sz w:val="24"/>
          <w:szCs w:val="24"/>
        </w:rPr>
        <w:t>3) udziału w komisjach i naradach technicznych organizowanych przez Zamawiającego lub</w:t>
      </w:r>
    </w:p>
    <w:p w14:paraId="3773EF64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eastAsia="CIDFont+F2" w:cstheme="minorHAnsi"/>
          <w:sz w:val="24"/>
          <w:szCs w:val="24"/>
        </w:rPr>
      </w:pPr>
      <w:r w:rsidRPr="00C00803">
        <w:rPr>
          <w:rFonts w:eastAsia="CIDFont+F2" w:cstheme="minorHAnsi"/>
          <w:sz w:val="24"/>
          <w:szCs w:val="24"/>
        </w:rPr>
        <w:t xml:space="preserve">     wykonawcę robót (na budowie lub w innym uzgodnionym miejscu) – tylko na wezwanie</w:t>
      </w:r>
    </w:p>
    <w:p w14:paraId="75B3B1DB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eastAsia="CIDFont+F2" w:cstheme="minorHAnsi"/>
          <w:color w:val="000000"/>
          <w:sz w:val="24"/>
          <w:szCs w:val="24"/>
        </w:rPr>
      </w:pPr>
      <w:r w:rsidRPr="00C00803">
        <w:rPr>
          <w:rFonts w:eastAsia="CIDFont+F2" w:cstheme="minorHAnsi"/>
          <w:color w:val="000000"/>
          <w:sz w:val="24"/>
          <w:szCs w:val="24"/>
        </w:rPr>
        <w:t xml:space="preserve">     Zamawiającego;</w:t>
      </w:r>
    </w:p>
    <w:p w14:paraId="09BB194B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eastAsia="CIDFont+F2" w:cstheme="minorHAnsi"/>
          <w:color w:val="000000"/>
          <w:sz w:val="24"/>
          <w:szCs w:val="24"/>
        </w:rPr>
      </w:pPr>
      <w:r w:rsidRPr="00C00803">
        <w:rPr>
          <w:rFonts w:eastAsia="CIDFont+F2" w:cstheme="minorHAnsi"/>
          <w:color w:val="000000"/>
          <w:sz w:val="24"/>
          <w:szCs w:val="24"/>
        </w:rPr>
        <w:t xml:space="preserve">4) wykonywania projektów zamiennych w stosunku do przewidzianych w dokumentacji  </w:t>
      </w:r>
    </w:p>
    <w:p w14:paraId="69C61A1A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eastAsia="CIDFont+F2" w:cstheme="minorHAnsi"/>
          <w:color w:val="000000"/>
          <w:sz w:val="24"/>
          <w:szCs w:val="24"/>
        </w:rPr>
      </w:pPr>
      <w:r w:rsidRPr="00C00803">
        <w:rPr>
          <w:rFonts w:eastAsia="CIDFont+F2" w:cstheme="minorHAnsi"/>
          <w:color w:val="000000"/>
          <w:sz w:val="24"/>
          <w:szCs w:val="24"/>
        </w:rPr>
        <w:t xml:space="preserve">    projektowej zgłaszanych przez kierownika budowy lub inspektora nadzoru inwestorskiego,</w:t>
      </w:r>
    </w:p>
    <w:p w14:paraId="6FE438B3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eastAsia="CIDFont+F2" w:cstheme="minorHAnsi"/>
          <w:color w:val="000000"/>
          <w:sz w:val="24"/>
          <w:szCs w:val="24"/>
        </w:rPr>
      </w:pPr>
      <w:r w:rsidRPr="00C00803">
        <w:rPr>
          <w:rFonts w:eastAsia="CIDFont+F2" w:cstheme="minorHAnsi"/>
          <w:color w:val="000000"/>
          <w:sz w:val="24"/>
          <w:szCs w:val="24"/>
        </w:rPr>
        <w:t xml:space="preserve">5) wyjaśnianiu wykonawcy robót objętych dokumentacją projektową wątpliwości </w:t>
      </w:r>
    </w:p>
    <w:p w14:paraId="21602264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eastAsia="CIDFont+F2" w:cstheme="minorHAnsi"/>
          <w:color w:val="000000"/>
          <w:sz w:val="24"/>
          <w:szCs w:val="24"/>
        </w:rPr>
      </w:pPr>
      <w:r w:rsidRPr="00C00803">
        <w:rPr>
          <w:rFonts w:eastAsia="CIDFont+F2" w:cstheme="minorHAnsi"/>
          <w:color w:val="000000"/>
          <w:sz w:val="24"/>
          <w:szCs w:val="24"/>
        </w:rPr>
        <w:t xml:space="preserve">     powstałych w toku realizacji robót,</w:t>
      </w:r>
    </w:p>
    <w:p w14:paraId="00141772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eastAsia="CIDFont+F2" w:cstheme="minorHAnsi"/>
          <w:color w:val="000000"/>
          <w:sz w:val="24"/>
          <w:szCs w:val="24"/>
        </w:rPr>
      </w:pPr>
      <w:r w:rsidRPr="00C00803">
        <w:rPr>
          <w:rFonts w:eastAsia="CIDFont+F2" w:cstheme="minorHAnsi"/>
          <w:color w:val="000000"/>
          <w:sz w:val="24"/>
          <w:szCs w:val="24"/>
        </w:rPr>
        <w:t xml:space="preserve">6) opiniowania zgodności rozwiązań zamiennych opracowywanych przez Wykonawcę robót  </w:t>
      </w:r>
    </w:p>
    <w:p w14:paraId="1DD41DF9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eastAsia="CIDFont+F2" w:cstheme="minorHAnsi"/>
          <w:color w:val="000000"/>
          <w:sz w:val="24"/>
          <w:szCs w:val="24"/>
        </w:rPr>
      </w:pPr>
      <w:r w:rsidRPr="00C00803">
        <w:rPr>
          <w:rFonts w:eastAsia="CIDFont+F2" w:cstheme="minorHAnsi"/>
          <w:color w:val="000000"/>
          <w:sz w:val="24"/>
          <w:szCs w:val="24"/>
        </w:rPr>
        <w:t xml:space="preserve">     w zakresie zgodności z dokumentacją projektową,</w:t>
      </w:r>
    </w:p>
    <w:p w14:paraId="6D8E9DB7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eastAsia="CIDFont+F2" w:cstheme="minorHAnsi"/>
          <w:color w:val="000000"/>
          <w:sz w:val="24"/>
          <w:szCs w:val="24"/>
        </w:rPr>
      </w:pPr>
      <w:r w:rsidRPr="00C00803">
        <w:rPr>
          <w:rFonts w:eastAsia="CIDFont+F2" w:cstheme="minorHAnsi"/>
          <w:color w:val="000000"/>
          <w:sz w:val="24"/>
          <w:szCs w:val="24"/>
        </w:rPr>
        <w:t xml:space="preserve">7) niezwłocznego wykonywania poprawek i uzupełnień w wykonanej dokumentacji </w:t>
      </w:r>
    </w:p>
    <w:p w14:paraId="13456F2B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ind w:left="142"/>
        <w:rPr>
          <w:rFonts w:eastAsia="CIDFont+F2" w:cstheme="minorHAnsi"/>
          <w:color w:val="000000"/>
          <w:sz w:val="24"/>
          <w:szCs w:val="24"/>
        </w:rPr>
      </w:pPr>
      <w:r w:rsidRPr="00C00803">
        <w:rPr>
          <w:rFonts w:eastAsia="CIDFont+F2" w:cstheme="minorHAnsi"/>
          <w:color w:val="000000"/>
          <w:sz w:val="24"/>
          <w:szCs w:val="24"/>
        </w:rPr>
        <w:t xml:space="preserve">   projektowej. </w:t>
      </w:r>
    </w:p>
    <w:p w14:paraId="69C6777F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ind w:left="142"/>
        <w:rPr>
          <w:rFonts w:cstheme="minorHAnsi"/>
          <w:b/>
          <w:color w:val="000000"/>
          <w:sz w:val="24"/>
          <w:szCs w:val="24"/>
        </w:rPr>
      </w:pPr>
    </w:p>
    <w:p w14:paraId="7DE329C9" w14:textId="77777777" w:rsidR="00C00803" w:rsidRPr="00C00803" w:rsidRDefault="00C00803" w:rsidP="00C0080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00803">
        <w:rPr>
          <w:rFonts w:cstheme="minorHAnsi"/>
          <w:color w:val="000000"/>
          <w:sz w:val="24"/>
          <w:szCs w:val="24"/>
        </w:rPr>
        <w:t xml:space="preserve">4. Protokół odbioru robót budowlanych zrealizowanych na podstawie opracowanej dokumentacji traktuje się jako zakończenie sprawowania nadzoru autorskiego. </w:t>
      </w:r>
    </w:p>
    <w:p w14:paraId="3F7598F1" w14:textId="77777777" w:rsidR="00C00803" w:rsidRPr="00857D51" w:rsidRDefault="00C00803" w:rsidP="00857D51">
      <w:pPr>
        <w:spacing w:after="0" w:line="240" w:lineRule="auto"/>
        <w:rPr>
          <w:rFonts w:cstheme="minorHAnsi"/>
          <w:b/>
          <w:bCs/>
        </w:rPr>
      </w:pPr>
    </w:p>
    <w:p w14:paraId="3E9B86A1" w14:textId="738AF6B6" w:rsidR="00AD363B" w:rsidRPr="00857D51" w:rsidRDefault="00F811A4" w:rsidP="00857D51">
      <w:pPr>
        <w:spacing w:after="0" w:line="240" w:lineRule="auto"/>
        <w:jc w:val="center"/>
        <w:rPr>
          <w:rFonts w:cstheme="minorHAnsi"/>
          <w:b/>
          <w:bCs/>
        </w:rPr>
      </w:pPr>
      <w:r w:rsidRPr="00857D51">
        <w:rPr>
          <w:rFonts w:cstheme="minorHAnsi"/>
          <w:b/>
          <w:bCs/>
        </w:rPr>
        <w:t xml:space="preserve">§ </w:t>
      </w:r>
      <w:r w:rsidR="00394202">
        <w:rPr>
          <w:rFonts w:cstheme="minorHAnsi"/>
          <w:b/>
          <w:bCs/>
        </w:rPr>
        <w:t>8</w:t>
      </w:r>
    </w:p>
    <w:p w14:paraId="6666EA70" w14:textId="4F0BE741" w:rsidR="00AD363B" w:rsidRPr="00857D51" w:rsidRDefault="00AD363B" w:rsidP="00857D51">
      <w:pPr>
        <w:spacing w:after="0" w:line="240" w:lineRule="auto"/>
        <w:jc w:val="center"/>
        <w:rPr>
          <w:rFonts w:cstheme="minorHAnsi"/>
          <w:b/>
          <w:bCs/>
        </w:rPr>
      </w:pPr>
      <w:r w:rsidRPr="00857D51">
        <w:rPr>
          <w:rFonts w:cstheme="minorHAnsi"/>
          <w:b/>
          <w:bCs/>
        </w:rPr>
        <w:t>ODBIORY DOKUMENTACJI</w:t>
      </w:r>
    </w:p>
    <w:p w14:paraId="153CC31A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1. Przekazując wniosek o dokonanie odbioru częściowego Wykonawca przekaże</w:t>
      </w:r>
      <w:r w:rsidR="00EC792B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Zamawiającemu:</w:t>
      </w:r>
    </w:p>
    <w:p w14:paraId="7D70DC3C" w14:textId="77777777" w:rsidR="00CD7345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1) opracowanie</w:t>
      </w:r>
      <w:r w:rsidR="00EC792B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projekt</w:t>
      </w:r>
      <w:r w:rsidR="003A6D9A" w:rsidRPr="00857D51">
        <w:rPr>
          <w:rFonts w:cstheme="minorHAnsi"/>
        </w:rPr>
        <w:t>u budowlanego</w:t>
      </w:r>
      <w:r w:rsidRPr="00857D51">
        <w:rPr>
          <w:rFonts w:cstheme="minorHAnsi"/>
        </w:rPr>
        <w:t xml:space="preserve"> </w:t>
      </w:r>
      <w:r w:rsidR="00CD7345" w:rsidRPr="00857D51">
        <w:rPr>
          <w:rFonts w:cstheme="minorHAnsi"/>
        </w:rPr>
        <w:t xml:space="preserve">sporządzonego zgodnie z zatwierdzonym harmonogramem </w:t>
      </w:r>
    </w:p>
    <w:p w14:paraId="57156BF3" w14:textId="6A54CE9A" w:rsidR="00AD363B" w:rsidRPr="00857D51" w:rsidRDefault="00CD7345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rzeczowo- finansowym,</w:t>
      </w:r>
    </w:p>
    <w:p w14:paraId="6BDB2942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2) protokół zdawczo-odbiorczy w wersji elektronicznej.</w:t>
      </w:r>
    </w:p>
    <w:p w14:paraId="71AA319E" w14:textId="77777777" w:rsidR="00427219" w:rsidRPr="00857D51" w:rsidRDefault="00427219" w:rsidP="00857D51">
      <w:pPr>
        <w:spacing w:after="0" w:line="240" w:lineRule="auto"/>
        <w:rPr>
          <w:rFonts w:cstheme="minorHAnsi"/>
        </w:rPr>
      </w:pPr>
    </w:p>
    <w:p w14:paraId="51CABCF7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2. Przekazując wniosek o dokonanie odbioru końcowego Wykonawca przekaże</w:t>
      </w:r>
      <w:r w:rsidR="00EC792B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Zamawiającemu:</w:t>
      </w:r>
    </w:p>
    <w:p w14:paraId="69C03076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1) kompletne opracowanie projektowe,</w:t>
      </w:r>
    </w:p>
    <w:p w14:paraId="5AF56EA8" w14:textId="77777777" w:rsidR="00427219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2) oświadczenie, że jest ono wykonane zgodnie z umową, aktualnie obowiązującymi</w:t>
      </w:r>
      <w:r w:rsidR="00EC792B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przepisami, </w:t>
      </w:r>
    </w:p>
    <w:p w14:paraId="077CB0CD" w14:textId="77777777" w:rsidR="00427219" w:rsidRPr="00857D51" w:rsidRDefault="00427219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normami i wytycznymi oraz, że zostało wykonane w stanie</w:t>
      </w:r>
      <w:r w:rsidR="00EC792B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kompletnym z punktu widzenia celu, </w:t>
      </w:r>
    </w:p>
    <w:p w14:paraId="0D100BD1" w14:textId="31F6CFD6" w:rsidR="00AD363B" w:rsidRPr="00857D51" w:rsidRDefault="00427219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któremu ma służyć,</w:t>
      </w:r>
    </w:p>
    <w:p w14:paraId="04433639" w14:textId="77777777" w:rsidR="00427219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3) oświadczenie, że dokumentacja nie zawiera nazw własnych użytych materiałów</w:t>
      </w:r>
      <w:r w:rsidR="00EC792B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i technologii, a w </w:t>
      </w:r>
    </w:p>
    <w:p w14:paraId="3C424A72" w14:textId="77777777" w:rsidR="00427219" w:rsidRPr="00857D51" w:rsidRDefault="00427219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przypadku gdy dokumentacja została opisana poprzez wskazanie</w:t>
      </w:r>
      <w:r w:rsidR="00EC792B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znaków towarowych, patentów </w:t>
      </w:r>
    </w:p>
    <w:p w14:paraId="30F962FD" w14:textId="77777777" w:rsidR="00427219" w:rsidRPr="00857D51" w:rsidRDefault="00427219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lub pochodzenia, źródła lub szczególnego procesu,</w:t>
      </w:r>
      <w:r w:rsidR="00EC792B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który charakteryzuje produkty lub usługi </w:t>
      </w:r>
    </w:p>
    <w:p w14:paraId="485D13BA" w14:textId="7447FD22" w:rsidR="00427219" w:rsidRPr="00857D51" w:rsidRDefault="00427219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dostarczane przez konkretnego</w:t>
      </w:r>
      <w:r w:rsidR="00EC792B" w:rsidRPr="00857D51">
        <w:rPr>
          <w:rFonts w:cstheme="minorHAnsi"/>
        </w:rPr>
        <w:t xml:space="preserve"> </w:t>
      </w:r>
      <w:r w:rsidR="003A6D9A" w:rsidRPr="00857D51">
        <w:rPr>
          <w:rFonts w:cstheme="minorHAnsi"/>
        </w:rPr>
        <w:t>W</w:t>
      </w:r>
      <w:r w:rsidR="00AD363B" w:rsidRPr="00857D51">
        <w:rPr>
          <w:rFonts w:cstheme="minorHAnsi"/>
        </w:rPr>
        <w:t xml:space="preserve">ykonawcę, wskazaniu takiemu towarzyszy wyraz „lub </w:t>
      </w:r>
    </w:p>
    <w:p w14:paraId="119C20E0" w14:textId="77777777" w:rsidR="00414511" w:rsidRPr="00857D51" w:rsidRDefault="00427219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równoważny (art. 99 ust.5</w:t>
      </w:r>
      <w:r w:rsidR="00EC792B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ustawy - </w:t>
      </w:r>
      <w:proofErr w:type="spellStart"/>
      <w:r w:rsidR="00AD363B" w:rsidRPr="00857D51">
        <w:rPr>
          <w:rFonts w:cstheme="minorHAnsi"/>
        </w:rPr>
        <w:t>p.z.p</w:t>
      </w:r>
      <w:proofErr w:type="spellEnd"/>
      <w:r w:rsidR="00AD363B" w:rsidRPr="00857D51">
        <w:rPr>
          <w:rFonts w:cstheme="minorHAnsi"/>
        </w:rPr>
        <w:t xml:space="preserve">.) oraz zostały wskazane kryteria równoważności w ilości </w:t>
      </w:r>
    </w:p>
    <w:p w14:paraId="7D776F73" w14:textId="0A694D94" w:rsidR="00427219" w:rsidRPr="00857D51" w:rsidRDefault="00414511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adekwatnej dla danego rodzaju materiału, urządzenia, technologii</w:t>
      </w:r>
      <w:r w:rsidR="00EC792B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wykonania itp., </w:t>
      </w:r>
    </w:p>
    <w:p w14:paraId="7A95BE5F" w14:textId="77777777" w:rsidR="00427219" w:rsidRPr="00857D51" w:rsidRDefault="00427219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odpowiednie do charakteru robót, które mają być zaprojektowane</w:t>
      </w:r>
      <w:r w:rsidR="00EC792B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zgodnie z przedmiotem </w:t>
      </w:r>
    </w:p>
    <w:p w14:paraId="3BA20873" w14:textId="61942D86" w:rsidR="00AD363B" w:rsidRPr="00857D51" w:rsidRDefault="00427219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zamówienia niniejszej umowy.</w:t>
      </w:r>
    </w:p>
    <w:p w14:paraId="729EE115" w14:textId="77777777" w:rsidR="00427219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4) oświadczenie, że wersja papierowa dokumentacji jest zgodna z wersją</w:t>
      </w:r>
      <w:r w:rsidR="00EC792B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elektroniczną (łącznie z </w:t>
      </w:r>
    </w:p>
    <w:p w14:paraId="522AEE1B" w14:textId="7F89A1FB" w:rsidR="00AD363B" w:rsidRPr="00857D51" w:rsidRDefault="00427219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pieczęciami i podpisami),</w:t>
      </w:r>
    </w:p>
    <w:p w14:paraId="5A801EC0" w14:textId="77777777" w:rsidR="00427219" w:rsidRPr="00857D51" w:rsidRDefault="00EC792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5</w:t>
      </w:r>
      <w:r w:rsidR="00AD363B" w:rsidRPr="00857D51">
        <w:rPr>
          <w:rFonts w:cstheme="minorHAnsi"/>
        </w:rPr>
        <w:t>) oświadczenie, że przysługują mu pełne prawa autorskie do dokumentacji oraz że</w:t>
      </w:r>
      <w:r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dokumentacja nie </w:t>
      </w:r>
    </w:p>
    <w:p w14:paraId="53FD62D7" w14:textId="10F186D5" w:rsidR="00AD363B" w:rsidRPr="00857D51" w:rsidRDefault="00427219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lastRenderedPageBreak/>
        <w:t xml:space="preserve">     </w:t>
      </w:r>
      <w:r w:rsidR="00AD363B" w:rsidRPr="00857D51">
        <w:rPr>
          <w:rFonts w:cstheme="minorHAnsi"/>
        </w:rPr>
        <w:t>narusza praw osób trzecich,</w:t>
      </w:r>
    </w:p>
    <w:p w14:paraId="3AC5B490" w14:textId="54DF4ADC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6) oświadczenia osób trzecich dotyczące przeniesienia praw autorskich</w:t>
      </w:r>
      <w:r w:rsidR="008607A6" w:rsidRPr="00857D51">
        <w:rPr>
          <w:rFonts w:cstheme="minorHAnsi"/>
        </w:rPr>
        <w:t>,</w:t>
      </w:r>
    </w:p>
    <w:p w14:paraId="7829C94E" w14:textId="047CEDDE" w:rsidR="00AD363B" w:rsidRPr="00857D51" w:rsidRDefault="00414511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7</w:t>
      </w:r>
      <w:r w:rsidR="00AD363B" w:rsidRPr="00857D51">
        <w:rPr>
          <w:rFonts w:cstheme="minorHAnsi"/>
        </w:rPr>
        <w:t>) protokół zdawczo-odbiorczy w wersji elektronicznej.</w:t>
      </w:r>
    </w:p>
    <w:p w14:paraId="6C236DE8" w14:textId="77777777" w:rsidR="00A233B6" w:rsidRPr="00857D51" w:rsidRDefault="00A233B6" w:rsidP="00857D51">
      <w:pPr>
        <w:spacing w:after="0" w:line="240" w:lineRule="auto"/>
        <w:rPr>
          <w:rFonts w:cstheme="minorHAnsi"/>
        </w:rPr>
      </w:pPr>
    </w:p>
    <w:p w14:paraId="761CAEA4" w14:textId="1EA5167C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3. Za datę wykonania przedmiotu umowy przyjmuje się datę spisania protokołu</w:t>
      </w:r>
      <w:r w:rsidR="00EC792B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zdawczo odbiorczego</w:t>
      </w:r>
      <w:r w:rsidR="00414511" w:rsidRPr="00857D51">
        <w:rPr>
          <w:rFonts w:cstheme="minorHAnsi"/>
        </w:rPr>
        <w:t xml:space="preserve"> </w:t>
      </w:r>
      <w:r w:rsidR="00E57650" w:rsidRPr="00857D51">
        <w:rPr>
          <w:rFonts w:cstheme="minorHAnsi"/>
        </w:rPr>
        <w:t xml:space="preserve">całości </w:t>
      </w:r>
      <w:r w:rsidR="00414511" w:rsidRPr="00857D51">
        <w:rPr>
          <w:rFonts w:cstheme="minorHAnsi"/>
        </w:rPr>
        <w:t>zadania</w:t>
      </w:r>
      <w:r w:rsidRPr="00857D51">
        <w:rPr>
          <w:rFonts w:cstheme="minorHAnsi"/>
        </w:rPr>
        <w:t>.</w:t>
      </w:r>
    </w:p>
    <w:p w14:paraId="4564CCC7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4. Przyjęcie opracowania do sprawdzenia nie jest równoznaczne z odbiorem prac i nie</w:t>
      </w:r>
      <w:r w:rsidR="00EC792B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upoważnia Wykonawcy do wystawienia faktury.</w:t>
      </w:r>
    </w:p>
    <w:p w14:paraId="4710CA3B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5. W terminie 7 dni roboczych od przedłożenia do odbioru poszczególnych etapów</w:t>
      </w:r>
      <w:r w:rsidR="00EC792B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umowy Zamawiający przedstawi opinię, która będzie podstawą do odbioru</w:t>
      </w:r>
      <w:r w:rsidR="00EC792B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dokumentacji. W przypadku negatywnej opinii Zamawiający zwróci Wykonawcy</w:t>
      </w:r>
      <w:r w:rsidR="00EC792B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przedłożoną dokumentację.</w:t>
      </w:r>
    </w:p>
    <w:p w14:paraId="6A2B0E66" w14:textId="1146D840" w:rsidR="00AD363B" w:rsidRPr="00857D51" w:rsidRDefault="00CD7345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6</w:t>
      </w:r>
      <w:r w:rsidR="00AD363B" w:rsidRPr="00857D51">
        <w:rPr>
          <w:rFonts w:cstheme="minorHAnsi"/>
        </w:rPr>
        <w:t>. Odbiór dokumentacji nastąpi w terminie 3 dni roboczych po przedstawieniu</w:t>
      </w:r>
      <w:r w:rsidR="00EC792B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pozytywnej opinii, o której mowa w ust. 5 przy udziale przedstawicieli</w:t>
      </w:r>
      <w:r w:rsidR="00EC792B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Zamawiającego i Wykonawcy. Z odbioru zostanie sporządzony protokół zdawczo-odbiorczy.</w:t>
      </w:r>
    </w:p>
    <w:p w14:paraId="10D45E83" w14:textId="4F202A84" w:rsidR="00AD363B" w:rsidRPr="00857D51" w:rsidRDefault="00CD7345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7</w:t>
      </w:r>
      <w:r w:rsidR="00AD363B" w:rsidRPr="00857D51">
        <w:rPr>
          <w:rFonts w:cstheme="minorHAnsi"/>
        </w:rPr>
        <w:t>. Podpisanie protokołu zdawczo-odbiorczego</w:t>
      </w:r>
      <w:r w:rsidR="00EC792B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nie zwalnia Wykonawcy od</w:t>
      </w:r>
      <w:r w:rsidR="00EC792B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odpowiedzialności za wady dostarczonej dokumentacji.</w:t>
      </w:r>
    </w:p>
    <w:p w14:paraId="6464EEC9" w14:textId="431255CB" w:rsidR="00AD363B" w:rsidRPr="00857D51" w:rsidRDefault="00CD7345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8</w:t>
      </w:r>
      <w:r w:rsidR="00AD363B" w:rsidRPr="00857D51">
        <w:rPr>
          <w:rFonts w:cstheme="minorHAnsi"/>
        </w:rPr>
        <w:t>. Zamawiający nie ma obowiązku sprawdzania prawidłowości opracowanej</w:t>
      </w:r>
      <w:r w:rsidR="00EC792B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dokumentacji, lecz ma prawo ograniczenia czynności odbioru do kontroli ilościowej</w:t>
      </w:r>
      <w:r w:rsidR="00EC792B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przekazywanych opracowań bez ograniczania z tej przyczyny przysługujących mu</w:t>
      </w:r>
      <w:r w:rsidR="00EC792B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uprawnień z tytułu rękojmi za wady</w:t>
      </w:r>
      <w:r w:rsidR="00A233B6" w:rsidRPr="00857D51">
        <w:rPr>
          <w:rFonts w:cstheme="minorHAnsi"/>
        </w:rPr>
        <w:t>.</w:t>
      </w:r>
    </w:p>
    <w:p w14:paraId="57AE50EF" w14:textId="77777777" w:rsidR="00D21D39" w:rsidRPr="00857D51" w:rsidRDefault="00D21D39" w:rsidP="00857D51">
      <w:pPr>
        <w:spacing w:after="0" w:line="240" w:lineRule="auto"/>
        <w:jc w:val="center"/>
        <w:rPr>
          <w:rFonts w:cstheme="minorHAnsi"/>
          <w:b/>
          <w:bCs/>
        </w:rPr>
      </w:pPr>
    </w:p>
    <w:p w14:paraId="0F2985DD" w14:textId="4D89E784" w:rsidR="00AD363B" w:rsidRPr="00857D51" w:rsidRDefault="00F811A4" w:rsidP="00857D51">
      <w:pPr>
        <w:spacing w:after="0" w:line="240" w:lineRule="auto"/>
        <w:jc w:val="center"/>
        <w:rPr>
          <w:rFonts w:cstheme="minorHAnsi"/>
          <w:b/>
          <w:bCs/>
        </w:rPr>
      </w:pPr>
      <w:r w:rsidRPr="00857D51">
        <w:rPr>
          <w:rFonts w:cstheme="minorHAnsi"/>
          <w:b/>
          <w:bCs/>
        </w:rPr>
        <w:t xml:space="preserve">§ </w:t>
      </w:r>
      <w:r w:rsidR="00394202">
        <w:rPr>
          <w:rFonts w:cstheme="minorHAnsi"/>
          <w:b/>
          <w:bCs/>
        </w:rPr>
        <w:t>9</w:t>
      </w:r>
    </w:p>
    <w:p w14:paraId="14CA000B" w14:textId="0DA11254" w:rsidR="00AD363B" w:rsidRPr="00857D51" w:rsidRDefault="00AD363B" w:rsidP="00857D51">
      <w:pPr>
        <w:spacing w:after="0" w:line="240" w:lineRule="auto"/>
        <w:jc w:val="center"/>
        <w:rPr>
          <w:rFonts w:cstheme="minorHAnsi"/>
          <w:b/>
          <w:bCs/>
        </w:rPr>
      </w:pPr>
      <w:r w:rsidRPr="00857D51">
        <w:rPr>
          <w:rFonts w:cstheme="minorHAnsi"/>
          <w:b/>
          <w:bCs/>
        </w:rPr>
        <w:t>PRZEDSTAWICIELE ZAMAWIAJĄCEGO I WYKONAWCY</w:t>
      </w:r>
    </w:p>
    <w:p w14:paraId="24707426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1. Przedstawiciele Wykonawcy:</w:t>
      </w:r>
    </w:p>
    <w:p w14:paraId="09249A98" w14:textId="0E61878F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1) obowiązki projektanta branż</w:t>
      </w:r>
      <w:r w:rsidR="003F5EF7" w:rsidRPr="00857D51">
        <w:rPr>
          <w:rFonts w:cstheme="minorHAnsi"/>
        </w:rPr>
        <w:t>y</w:t>
      </w:r>
      <w:r w:rsidR="006F62F1" w:rsidRPr="00857D51">
        <w:rPr>
          <w:rFonts w:cstheme="minorHAnsi"/>
        </w:rPr>
        <w:t xml:space="preserve"> budowlanej </w:t>
      </w:r>
      <w:r w:rsidRPr="00857D51">
        <w:rPr>
          <w:rFonts w:cstheme="minorHAnsi"/>
        </w:rPr>
        <w:t>pełnić</w:t>
      </w:r>
      <w:r w:rsidR="00EC792B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będzie</w:t>
      </w:r>
      <w:r w:rsidR="00EC792B" w:rsidRPr="00857D51">
        <w:rPr>
          <w:rFonts w:cstheme="minorHAnsi"/>
        </w:rPr>
        <w:t xml:space="preserve"> </w:t>
      </w:r>
      <w:r w:rsidR="006F62F1" w:rsidRPr="00857D51">
        <w:rPr>
          <w:rFonts w:cstheme="minorHAnsi"/>
        </w:rPr>
        <w:t>….</w:t>
      </w:r>
      <w:r w:rsidRPr="00857D51">
        <w:rPr>
          <w:rFonts w:cstheme="minorHAnsi"/>
        </w:rPr>
        <w:t>nr uprawnień</w:t>
      </w:r>
    </w:p>
    <w:p w14:paraId="5C4B62F4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telefon do kontaktu:.......</w:t>
      </w:r>
      <w:r w:rsidR="00EC792B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e-mail:.........</w:t>
      </w:r>
    </w:p>
    <w:p w14:paraId="1A4F57D4" w14:textId="77777777" w:rsidR="00427219" w:rsidRPr="00857D51" w:rsidRDefault="00427219" w:rsidP="00857D51">
      <w:pPr>
        <w:spacing w:after="0" w:line="240" w:lineRule="auto"/>
        <w:rPr>
          <w:rFonts w:cstheme="minorHAnsi"/>
        </w:rPr>
      </w:pPr>
    </w:p>
    <w:p w14:paraId="53200B26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2. Przedstawiciele Zamawiającego:</w:t>
      </w:r>
    </w:p>
    <w:p w14:paraId="5286B0B7" w14:textId="68199D53" w:rsidR="00AD363B" w:rsidRPr="00857D51" w:rsidRDefault="00EC792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</w:t>
      </w:r>
      <w:r w:rsidR="00AD363B" w:rsidRPr="00857D51">
        <w:rPr>
          <w:rFonts w:cstheme="minorHAnsi"/>
        </w:rPr>
        <w:t>)</w:t>
      </w:r>
      <w:r w:rsidRPr="00857D51">
        <w:rPr>
          <w:rFonts w:cstheme="minorHAnsi"/>
        </w:rPr>
        <w:t xml:space="preserve"> …………………………………. </w:t>
      </w:r>
      <w:r w:rsidR="00AD363B" w:rsidRPr="00857D51">
        <w:rPr>
          <w:rFonts w:cstheme="minorHAnsi"/>
        </w:rPr>
        <w:t>telefon do kontaktu:...</w:t>
      </w:r>
      <w:r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e-mail:.......</w:t>
      </w:r>
    </w:p>
    <w:p w14:paraId="01EC2A83" w14:textId="77777777" w:rsidR="008E65CF" w:rsidRPr="00857D51" w:rsidRDefault="008E65CF" w:rsidP="00857D51">
      <w:pPr>
        <w:spacing w:after="0" w:line="240" w:lineRule="auto"/>
        <w:rPr>
          <w:rFonts w:cstheme="minorHAnsi"/>
        </w:rPr>
      </w:pPr>
    </w:p>
    <w:p w14:paraId="14364C0D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3. Końcowego odbioru dokumentacji dokonują członkowie komisji odbiorowej.</w:t>
      </w:r>
    </w:p>
    <w:p w14:paraId="4771B18C" w14:textId="75AE2ABF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4. Osobą upoważnioną w imieniu Wykonawcy do dokonywania czynności objętych</w:t>
      </w:r>
      <w:r w:rsidR="00EC792B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umową i nadzoru nad jej wykonaniem w zakresie nadzoru autorskiego jest osoba</w:t>
      </w:r>
      <w:r w:rsidR="00EC792B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wskazana w ust. 1, pkt. 1.</w:t>
      </w:r>
    </w:p>
    <w:p w14:paraId="15E5B5A8" w14:textId="183E659F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5. Zmiana przedstawicieli Wykonawcy, wymienionych w ust. 1 w trakcie realizacji</w:t>
      </w:r>
      <w:r w:rsidR="00EC792B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przedmiotu</w:t>
      </w:r>
      <w:r w:rsidR="0049099C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umowy winna być uzasadniona na piśmie i wymaga pisemnego</w:t>
      </w:r>
      <w:r w:rsidR="00EC792B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zaakceptowania przez Zamawiającego. Zamawiający zaakceptuje taką zmianę</w:t>
      </w:r>
      <w:r w:rsidR="00EC792B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w terminie 7 dni od daty przedłożenia propozycji wyłącznie wtedy, gdy kwalifikacje</w:t>
      </w:r>
      <w:r w:rsidR="00EC792B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i doświadczenie wskazanych osób będą takie same lub wyższe od kwalifikacji</w:t>
      </w:r>
      <w:r w:rsidR="00EC792B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i doświadczenia osób wskazanych w formularzu ofertowym w wykazie osób.</w:t>
      </w:r>
      <w:r w:rsidR="00EC792B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Zmiana ta nie wymaga aneksu do umowy.</w:t>
      </w:r>
    </w:p>
    <w:p w14:paraId="2876BA16" w14:textId="7A4EECB8" w:rsidR="00AD363B" w:rsidRPr="00857D51" w:rsidRDefault="00F811A4" w:rsidP="00857D51">
      <w:pPr>
        <w:spacing w:after="0" w:line="240" w:lineRule="auto"/>
        <w:jc w:val="center"/>
        <w:rPr>
          <w:rFonts w:cstheme="minorHAnsi"/>
          <w:b/>
          <w:bCs/>
        </w:rPr>
      </w:pPr>
      <w:r w:rsidRPr="00857D51">
        <w:rPr>
          <w:rFonts w:cstheme="minorHAnsi"/>
          <w:b/>
          <w:bCs/>
        </w:rPr>
        <w:t xml:space="preserve">§ </w:t>
      </w:r>
      <w:r w:rsidR="00394202">
        <w:rPr>
          <w:rFonts w:cstheme="minorHAnsi"/>
          <w:b/>
          <w:bCs/>
        </w:rPr>
        <w:t>10</w:t>
      </w:r>
    </w:p>
    <w:p w14:paraId="0FDD3B50" w14:textId="5D5A3577" w:rsidR="00E94827" w:rsidRPr="00857D51" w:rsidRDefault="009159A1" w:rsidP="00857D51">
      <w:pPr>
        <w:spacing w:after="0" w:line="240" w:lineRule="auto"/>
        <w:jc w:val="center"/>
        <w:rPr>
          <w:rFonts w:cstheme="minorHAnsi"/>
          <w:b/>
          <w:bCs/>
        </w:rPr>
      </w:pPr>
      <w:r w:rsidRPr="00857D51">
        <w:rPr>
          <w:rFonts w:cstheme="minorHAnsi"/>
          <w:b/>
          <w:bCs/>
        </w:rPr>
        <w:t>OBOWIĄZKI WYKONAWCY</w:t>
      </w:r>
    </w:p>
    <w:p w14:paraId="3E98B5B9" w14:textId="41BFB483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1. Do obowiązków </w:t>
      </w:r>
      <w:r w:rsidR="009159A1" w:rsidRPr="00857D51">
        <w:rPr>
          <w:rFonts w:cstheme="minorHAnsi"/>
        </w:rPr>
        <w:t>W</w:t>
      </w:r>
      <w:r w:rsidRPr="00857D51">
        <w:rPr>
          <w:rFonts w:cstheme="minorHAnsi"/>
        </w:rPr>
        <w:t>ykonawcy poza wskazanymi w § 1 należeć będzie także:</w:t>
      </w:r>
    </w:p>
    <w:p w14:paraId="0BCE8544" w14:textId="77777777" w:rsidR="00427219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1) konsultacje z Zamawiającym na każdym etapie projektowania, dotyczące</w:t>
      </w:r>
      <w:r w:rsidR="00EC792B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rozwiązań funkcjonalno-</w:t>
      </w:r>
    </w:p>
    <w:p w14:paraId="038048BC" w14:textId="14AA6082" w:rsidR="00AD363B" w:rsidRPr="00857D51" w:rsidRDefault="00427219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</w:t>
      </w:r>
      <w:r w:rsidR="00AD363B" w:rsidRPr="00857D51">
        <w:rPr>
          <w:rFonts w:cstheme="minorHAnsi"/>
        </w:rPr>
        <w:t>użytkowych, technologii wykonania oraz istotnych</w:t>
      </w:r>
      <w:r w:rsidR="00EC792B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elementów mających wpływ na koszty,</w:t>
      </w:r>
    </w:p>
    <w:p w14:paraId="5CACFAEA" w14:textId="6B785914" w:rsidR="00427219" w:rsidRPr="00857D51" w:rsidRDefault="004B3DB8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2</w:t>
      </w:r>
      <w:r w:rsidR="00AD363B" w:rsidRPr="00857D51">
        <w:rPr>
          <w:rFonts w:cstheme="minorHAnsi"/>
        </w:rPr>
        <w:t>) przyjęcie od Zamawiającego pełnomocnictwa do reprezentowania</w:t>
      </w:r>
      <w:r w:rsidR="00EC792B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przed organami i instytucjami </w:t>
      </w:r>
    </w:p>
    <w:p w14:paraId="59B9A738" w14:textId="77777777" w:rsidR="00427219" w:rsidRPr="00857D51" w:rsidRDefault="00427219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</w:t>
      </w:r>
      <w:r w:rsidR="00AD363B" w:rsidRPr="00857D51">
        <w:rPr>
          <w:rFonts w:cstheme="minorHAnsi"/>
        </w:rPr>
        <w:t>administracyjnymi w sprawie składania wniosków,</w:t>
      </w:r>
      <w:r w:rsidR="00EC792B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oświadczeń i uzyskiwania uzgodnień, </w:t>
      </w:r>
    </w:p>
    <w:p w14:paraId="23C2237B" w14:textId="77777777" w:rsidR="00E57650" w:rsidRPr="00857D51" w:rsidRDefault="00427219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</w:t>
      </w:r>
      <w:r w:rsidR="00AD363B" w:rsidRPr="00857D51">
        <w:rPr>
          <w:rFonts w:cstheme="minorHAnsi"/>
        </w:rPr>
        <w:t>wymaganych i koniecznych do opracowania</w:t>
      </w:r>
      <w:r w:rsidR="00EC792B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i wykonania dokumentacji stanowiącej przedmiot </w:t>
      </w:r>
    </w:p>
    <w:p w14:paraId="390EF0CE" w14:textId="4148CCD9" w:rsidR="00AD363B" w:rsidRPr="00857D51" w:rsidRDefault="00E57650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</w:t>
      </w:r>
      <w:r w:rsidR="00AD363B" w:rsidRPr="00857D51">
        <w:rPr>
          <w:rFonts w:cstheme="minorHAnsi"/>
        </w:rPr>
        <w:t>umowy,</w:t>
      </w:r>
    </w:p>
    <w:p w14:paraId="0D38F15F" w14:textId="70CA9F0C" w:rsidR="00AD363B" w:rsidRPr="00857D51" w:rsidRDefault="004B3DB8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lastRenderedPageBreak/>
        <w:t>3</w:t>
      </w:r>
      <w:r w:rsidR="00AD363B" w:rsidRPr="00857D51">
        <w:rPr>
          <w:rFonts w:cstheme="minorHAnsi"/>
        </w:rPr>
        <w:t>) Wykonawca jest zobowiązany:</w:t>
      </w:r>
    </w:p>
    <w:p w14:paraId="7688FB69" w14:textId="77777777" w:rsidR="00427219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a) wykonać przedmiot umowy, określony w § 1 niniejszej umowy z najwyższą</w:t>
      </w:r>
      <w:r w:rsidR="00EC792B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starannością, </w:t>
      </w:r>
    </w:p>
    <w:p w14:paraId="3B7F4D9B" w14:textId="77777777" w:rsidR="00427219" w:rsidRPr="00857D51" w:rsidRDefault="00427219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profesjonalnie, bez wad i zgodnie z postanowieniami umowy,</w:t>
      </w:r>
      <w:r w:rsidR="00EC792B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zasadami wiedzy technicznej, </w:t>
      </w:r>
    </w:p>
    <w:p w14:paraId="5C907784" w14:textId="39997D6A" w:rsidR="00AD363B" w:rsidRPr="00857D51" w:rsidRDefault="00427219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normami i wytycznymi oraz obowiązującymi</w:t>
      </w:r>
      <w:r w:rsidR="00EC792B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przepisami prawa,</w:t>
      </w:r>
    </w:p>
    <w:p w14:paraId="03C075B8" w14:textId="77777777" w:rsidR="00427219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b) zorganizować proces wykonywania przedmiotu umowy w taki sposób, aby</w:t>
      </w:r>
      <w:r w:rsidR="00EC792B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ustalone terminy jego </w:t>
      </w:r>
    </w:p>
    <w:p w14:paraId="2D45F106" w14:textId="4C125BA6" w:rsidR="00AD363B" w:rsidRPr="00857D51" w:rsidRDefault="00427219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realizacji zostały dotrzymane,</w:t>
      </w:r>
    </w:p>
    <w:p w14:paraId="3C941248" w14:textId="77777777" w:rsidR="00427219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c) niezwłocznie informować na piśmie Zamawiającego o przewidywanej zwłoce</w:t>
      </w:r>
      <w:r w:rsidR="00EC792B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w realizacji </w:t>
      </w:r>
    </w:p>
    <w:p w14:paraId="5168081F" w14:textId="77777777" w:rsidR="00427219" w:rsidRPr="00857D51" w:rsidRDefault="00427219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przedmiotu umowy i jej przyczynach oraz o wszystkich</w:t>
      </w:r>
      <w:r w:rsidR="00EC792B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okolicznościach mogących mieć wpływ na </w:t>
      </w:r>
    </w:p>
    <w:p w14:paraId="6F3C467F" w14:textId="434D6AD2" w:rsidR="00AD363B" w:rsidRPr="00857D51" w:rsidRDefault="00427219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terminową realizację przedmiotu</w:t>
      </w:r>
      <w:r w:rsidR="00EC792B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umowy,</w:t>
      </w:r>
    </w:p>
    <w:p w14:paraId="584CEC48" w14:textId="77777777" w:rsidR="003F5EF7" w:rsidRPr="00857D51" w:rsidRDefault="00AD363B" w:rsidP="00857D51">
      <w:pPr>
        <w:spacing w:after="0" w:line="240" w:lineRule="auto"/>
        <w:rPr>
          <w:rFonts w:eastAsia="Calibri" w:cstheme="minorHAnsi"/>
        </w:rPr>
      </w:pPr>
      <w:r w:rsidRPr="00857D51">
        <w:rPr>
          <w:rFonts w:cstheme="minorHAnsi"/>
        </w:rPr>
        <w:t>d) informować Zamawiającego na jego wniosek, o postępie prac projektowych</w:t>
      </w:r>
      <w:r w:rsidR="003F5EF7" w:rsidRPr="00857D51">
        <w:rPr>
          <w:rFonts w:cstheme="minorHAnsi"/>
        </w:rPr>
        <w:t xml:space="preserve"> </w:t>
      </w:r>
      <w:r w:rsidR="003F5EF7" w:rsidRPr="00857D51">
        <w:rPr>
          <w:rFonts w:eastAsia="Calibri" w:cstheme="minorHAnsi"/>
        </w:rPr>
        <w:t xml:space="preserve">oraz uzgadniać z </w:t>
      </w:r>
    </w:p>
    <w:p w14:paraId="766975BD" w14:textId="5BF5334A" w:rsidR="00AD363B" w:rsidRPr="00857D51" w:rsidRDefault="003F5EF7" w:rsidP="00857D51">
      <w:pPr>
        <w:spacing w:after="0" w:line="240" w:lineRule="auto"/>
        <w:rPr>
          <w:rFonts w:eastAsia="Calibri" w:cstheme="minorHAnsi"/>
        </w:rPr>
      </w:pPr>
      <w:r w:rsidRPr="00857D51">
        <w:rPr>
          <w:rFonts w:eastAsia="Calibri" w:cstheme="minorHAnsi"/>
        </w:rPr>
        <w:t xml:space="preserve">    </w:t>
      </w:r>
      <w:r w:rsidR="00857D51" w:rsidRPr="00857D51">
        <w:rPr>
          <w:rFonts w:eastAsia="Calibri" w:cstheme="minorHAnsi"/>
        </w:rPr>
        <w:t xml:space="preserve"> </w:t>
      </w:r>
      <w:r w:rsidRPr="00857D51">
        <w:rPr>
          <w:rFonts w:eastAsia="Calibri" w:cstheme="minorHAnsi"/>
        </w:rPr>
        <w:t>Zamawiającym istotne założenia projektowe,</w:t>
      </w:r>
    </w:p>
    <w:p w14:paraId="2284719F" w14:textId="77777777" w:rsidR="00427219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e) niezwłocznie informować o zajęciu, w wyniku wszczętego postępowania</w:t>
      </w:r>
      <w:r w:rsidR="00EC792B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egzekucyjnego, majątku </w:t>
      </w:r>
    </w:p>
    <w:p w14:paraId="06D3C00A" w14:textId="68BD953E" w:rsidR="00427219" w:rsidRPr="00857D51" w:rsidRDefault="00427219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</w:t>
      </w:r>
      <w:r w:rsidR="00857D51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Wykonawcy lub jego znacznej części, wskazującego</w:t>
      </w:r>
      <w:r w:rsidR="00EC792B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na zagrożenie wykonania umowy w ustalonym </w:t>
      </w:r>
    </w:p>
    <w:p w14:paraId="46D6BA63" w14:textId="4C1352ED" w:rsidR="00AD363B" w:rsidRPr="00857D51" w:rsidRDefault="00427219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</w:t>
      </w:r>
      <w:r w:rsidR="00857D51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terminie.</w:t>
      </w:r>
    </w:p>
    <w:p w14:paraId="64A6C62B" w14:textId="77777777" w:rsidR="00857D51" w:rsidRPr="00857D51" w:rsidRDefault="00857D51" w:rsidP="00857D51">
      <w:pPr>
        <w:spacing w:after="0" w:line="240" w:lineRule="auto"/>
        <w:rPr>
          <w:rFonts w:eastAsia="Calibri" w:cstheme="minorHAnsi"/>
        </w:rPr>
      </w:pPr>
      <w:r w:rsidRPr="00857D51">
        <w:rPr>
          <w:rFonts w:eastAsia="Calibri" w:cstheme="minorHAnsi"/>
        </w:rPr>
        <w:t xml:space="preserve"> </w:t>
      </w:r>
      <w:r w:rsidR="004B3DB8" w:rsidRPr="00857D51">
        <w:rPr>
          <w:rFonts w:eastAsia="Calibri" w:cstheme="minorHAnsi"/>
        </w:rPr>
        <w:t xml:space="preserve">f) na żądanie Zamawiającego odnieść się do uwag zgłoszonych przez </w:t>
      </w:r>
      <w:r w:rsidR="00E57650" w:rsidRPr="00857D51">
        <w:rPr>
          <w:rFonts w:eastAsia="Calibri" w:cstheme="minorHAnsi"/>
        </w:rPr>
        <w:t>W</w:t>
      </w:r>
      <w:r w:rsidR="004B3DB8" w:rsidRPr="00857D51">
        <w:rPr>
          <w:rFonts w:eastAsia="Calibri" w:cstheme="minorHAnsi"/>
        </w:rPr>
        <w:t xml:space="preserve">ykonawcę </w:t>
      </w:r>
      <w:r w:rsidR="003F5EF7" w:rsidRPr="00857D51">
        <w:rPr>
          <w:rFonts w:eastAsia="Calibri" w:cstheme="minorHAnsi"/>
        </w:rPr>
        <w:t xml:space="preserve">robót </w:t>
      </w:r>
    </w:p>
    <w:p w14:paraId="7B9BFA73" w14:textId="73C4E971" w:rsidR="004B3DB8" w:rsidRPr="00857D51" w:rsidRDefault="00857D51" w:rsidP="00857D51">
      <w:pPr>
        <w:spacing w:after="0" w:line="240" w:lineRule="auto"/>
        <w:rPr>
          <w:rFonts w:eastAsia="Calibri" w:cstheme="minorHAnsi"/>
        </w:rPr>
      </w:pPr>
      <w:r w:rsidRPr="00857D51">
        <w:rPr>
          <w:rFonts w:eastAsia="Calibri" w:cstheme="minorHAnsi"/>
        </w:rPr>
        <w:t xml:space="preserve">     </w:t>
      </w:r>
      <w:r w:rsidR="003F5EF7" w:rsidRPr="00857D51">
        <w:rPr>
          <w:rFonts w:eastAsia="Calibri" w:cstheme="minorHAnsi"/>
        </w:rPr>
        <w:t>budowlanych</w:t>
      </w:r>
      <w:r w:rsidR="004B3DB8" w:rsidRPr="00857D51">
        <w:rPr>
          <w:rFonts w:eastAsia="Calibri" w:cstheme="minorHAnsi"/>
        </w:rPr>
        <w:t xml:space="preserve">, o ile będą one dotyczyły opracowania wykonanego na podstawie niniejszej umowy. </w:t>
      </w:r>
    </w:p>
    <w:p w14:paraId="2345B4B1" w14:textId="77777777" w:rsidR="00427219" w:rsidRPr="00857D51" w:rsidRDefault="00427219" w:rsidP="00857D51">
      <w:pPr>
        <w:spacing w:after="0" w:line="240" w:lineRule="auto"/>
        <w:rPr>
          <w:rFonts w:cstheme="minorHAnsi"/>
        </w:rPr>
      </w:pPr>
    </w:p>
    <w:p w14:paraId="36B94301" w14:textId="4CB564BB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2. Wykonawca jest zobowiązany, bez dodatkowego wynagrodzenia, do brania udziału</w:t>
      </w:r>
      <w:r w:rsidR="00EC792B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w naradach, spotkaniach z  przedstawicielami Zamawiającego – o ile</w:t>
      </w:r>
      <w:r w:rsidR="00EC792B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zajdzie taka potrzeba.</w:t>
      </w:r>
    </w:p>
    <w:p w14:paraId="7C4C4B6F" w14:textId="56F91493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3. Wykonawca obowiązany jest udzielać odpowiedzi na pytania </w:t>
      </w:r>
      <w:r w:rsidR="00E57650" w:rsidRPr="00857D51">
        <w:rPr>
          <w:rFonts w:cstheme="minorHAnsi"/>
        </w:rPr>
        <w:t>W</w:t>
      </w:r>
      <w:r w:rsidRPr="00857D51">
        <w:rPr>
          <w:rFonts w:cstheme="minorHAnsi"/>
        </w:rPr>
        <w:t>ykonawców</w:t>
      </w:r>
      <w:r w:rsidR="004B3DB8" w:rsidRPr="00857D51">
        <w:rPr>
          <w:rFonts w:cstheme="minorHAnsi"/>
        </w:rPr>
        <w:t xml:space="preserve"> </w:t>
      </w:r>
      <w:r w:rsidR="008607A6" w:rsidRPr="00857D51">
        <w:rPr>
          <w:rFonts w:cstheme="minorHAnsi"/>
        </w:rPr>
        <w:t xml:space="preserve"> w postępowaniu o wybór Wykonawcy robót budowlanych </w:t>
      </w:r>
      <w:r w:rsidR="004B3DB8" w:rsidRPr="00857D51">
        <w:rPr>
          <w:rFonts w:cstheme="minorHAnsi"/>
        </w:rPr>
        <w:t xml:space="preserve">na podstawie wykonanej </w:t>
      </w:r>
      <w:r w:rsidR="008607A6" w:rsidRPr="00857D51">
        <w:rPr>
          <w:rFonts w:cstheme="minorHAnsi"/>
        </w:rPr>
        <w:t>dokumentacji</w:t>
      </w:r>
      <w:r w:rsidRPr="00857D51">
        <w:rPr>
          <w:rFonts w:cstheme="minorHAnsi"/>
        </w:rPr>
        <w:t xml:space="preserve"> w terminie 3 dni roboczych od dnia przekazania treści</w:t>
      </w:r>
      <w:r w:rsidR="00EC792B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pytań przez Zamawiającego.</w:t>
      </w:r>
    </w:p>
    <w:p w14:paraId="15F6EBDF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4. Wykonawca wykonując opracowanie projektowe nie może go opisywać w sposób,</w:t>
      </w:r>
      <w:r w:rsidR="00B4266C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który mógłby utrudniać uczciwą konkurencję, w szczególności przez wskazanie</w:t>
      </w:r>
      <w:r w:rsidR="00B4266C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znaków towarowych, patentów lub pochodzenia, źródła lub szczególnego procesu,</w:t>
      </w:r>
      <w:r w:rsidR="00B4266C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który charakteryzuje produkty lub usługi dostarczane przez konkretnego</w:t>
      </w:r>
      <w:r w:rsidR="00B4266C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wykonawcę, jeżeli mogłoby to doprowadzić do uprzywilejowania lub</w:t>
      </w:r>
      <w:r w:rsidR="00B4266C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wyeliminowania niektórych wykonawców lub produktów (art. 99 ust. 4 ustawy</w:t>
      </w:r>
      <w:r w:rsidR="00B4266C" w:rsidRPr="00857D51">
        <w:rPr>
          <w:rFonts w:cstheme="minorHAnsi"/>
        </w:rPr>
        <w:t xml:space="preserve"> </w:t>
      </w:r>
      <w:proofErr w:type="spellStart"/>
      <w:r w:rsidRPr="00857D51">
        <w:rPr>
          <w:rFonts w:cstheme="minorHAnsi"/>
        </w:rPr>
        <w:t>p.z.p</w:t>
      </w:r>
      <w:proofErr w:type="spellEnd"/>
      <w:r w:rsidRPr="00857D51">
        <w:rPr>
          <w:rFonts w:cstheme="minorHAnsi"/>
        </w:rPr>
        <w:t>.).</w:t>
      </w:r>
    </w:p>
    <w:p w14:paraId="3CC377F1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5. Zamawiający dopuszcza możliwość wskazania przez Wykonawcę znaków</w:t>
      </w:r>
      <w:r w:rsidR="00B4266C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towarowych, patentów lub pochodzenia, źródła lub szczególnego procesu, który</w:t>
      </w:r>
      <w:r w:rsidR="00B4266C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charakteryzuje produkty lub usługi dostarczane przez konkretnego wykonawcę,</w:t>
      </w:r>
      <w:r w:rsidR="00B4266C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jeżeli Wykonawca nie może opisać opracowania w wystarczająco precyzyjny</w:t>
      </w:r>
      <w:r w:rsidR="00B4266C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i zrozumiały sposób, a wskazaniu takiemu towarzyszą wyrazy „lub równoważny”</w:t>
      </w:r>
      <w:r w:rsidR="00B4266C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(art. 99 ust. 5 ustawy </w:t>
      </w:r>
      <w:proofErr w:type="spellStart"/>
      <w:r w:rsidRPr="00857D51">
        <w:rPr>
          <w:rFonts w:cstheme="minorHAnsi"/>
        </w:rPr>
        <w:t>p.z.p</w:t>
      </w:r>
      <w:proofErr w:type="spellEnd"/>
      <w:r w:rsidRPr="00857D51">
        <w:rPr>
          <w:rFonts w:cstheme="minorHAnsi"/>
        </w:rPr>
        <w:t>.).</w:t>
      </w:r>
    </w:p>
    <w:p w14:paraId="31DD3FA7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6. Jeżeli opracowanie projektowe zostało opisane w sposób, o którym mowa w ust. 5,</w:t>
      </w:r>
      <w:r w:rsidR="00B4266C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Wykonawca wskazuje w opracowaniu projektowym kryteria stosowane w celu oceny</w:t>
      </w:r>
      <w:r w:rsidR="00B4266C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równoważności (art. 99 ust. 6 ustawy </w:t>
      </w:r>
      <w:proofErr w:type="spellStart"/>
      <w:r w:rsidRPr="00857D51">
        <w:rPr>
          <w:rFonts w:cstheme="minorHAnsi"/>
        </w:rPr>
        <w:t>p.z.p</w:t>
      </w:r>
      <w:proofErr w:type="spellEnd"/>
      <w:r w:rsidRPr="00857D51">
        <w:rPr>
          <w:rFonts w:cstheme="minorHAnsi"/>
        </w:rPr>
        <w:t>.) zgodnie z wymaganiami niniejszej</w:t>
      </w:r>
      <w:r w:rsidR="00B4266C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umowy.</w:t>
      </w:r>
    </w:p>
    <w:p w14:paraId="1F0CCB72" w14:textId="74C7C662" w:rsidR="00AD363B" w:rsidRPr="00857D51" w:rsidRDefault="004B3DB8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7</w:t>
      </w:r>
      <w:r w:rsidR="00AD363B" w:rsidRPr="00857D51">
        <w:rPr>
          <w:rFonts w:cstheme="minorHAnsi"/>
        </w:rPr>
        <w:t>. Wykonawca jest obowiązany dostarczyć Zamawiającemu zarchiwizowaną kopię</w:t>
      </w:r>
      <w:r w:rsidR="00B4266C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projektu w wersji elektronicznej (format pdf).</w:t>
      </w:r>
    </w:p>
    <w:p w14:paraId="50A152CA" w14:textId="3EDBB89D" w:rsidR="00E94827" w:rsidRPr="00857D51" w:rsidRDefault="004B3DB8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8</w:t>
      </w:r>
      <w:r w:rsidR="00AD363B" w:rsidRPr="00857D51">
        <w:rPr>
          <w:rFonts w:cstheme="minorHAnsi"/>
        </w:rPr>
        <w:t>. Jeżeli dokumentacja będzie stanowiła dowód w postępowaniu administracyjnym lub</w:t>
      </w:r>
      <w:r w:rsidR="00B4266C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przedmiot takiego postępowania, Wykonawca zobowiązany jest udzielać bezpłatnie</w:t>
      </w:r>
      <w:r w:rsidR="00B4266C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pisemnych wyjaśnień dotyczących przedmiotu objętego opracowaniem. Wykonawca</w:t>
      </w:r>
      <w:r w:rsidR="00B4266C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jest również obowiązany do uczestniczenia w czynnościach postępowania</w:t>
      </w:r>
      <w:r w:rsidR="00B4266C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administracyjnego, jeśli wymaga tego cel sporządzania dokumentacji.</w:t>
      </w:r>
    </w:p>
    <w:p w14:paraId="15837300" w14:textId="65C97763" w:rsidR="00E94827" w:rsidRPr="00857D51" w:rsidRDefault="00F811A4" w:rsidP="00857D51">
      <w:pPr>
        <w:spacing w:after="0" w:line="240" w:lineRule="auto"/>
        <w:jc w:val="center"/>
        <w:rPr>
          <w:rFonts w:cstheme="minorHAnsi"/>
          <w:b/>
          <w:bCs/>
        </w:rPr>
      </w:pPr>
      <w:r w:rsidRPr="00857D51">
        <w:rPr>
          <w:rFonts w:cstheme="minorHAnsi"/>
          <w:b/>
          <w:bCs/>
        </w:rPr>
        <w:t xml:space="preserve">§ </w:t>
      </w:r>
      <w:r w:rsidR="00394202">
        <w:rPr>
          <w:rFonts w:cstheme="minorHAnsi"/>
          <w:b/>
          <w:bCs/>
        </w:rPr>
        <w:t>11</w:t>
      </w:r>
    </w:p>
    <w:p w14:paraId="65AAB787" w14:textId="5C2788FA" w:rsidR="00AD363B" w:rsidRPr="00857D51" w:rsidRDefault="00AD363B" w:rsidP="00857D51">
      <w:pPr>
        <w:spacing w:after="0" w:line="240" w:lineRule="auto"/>
        <w:jc w:val="center"/>
        <w:rPr>
          <w:rFonts w:cstheme="minorHAnsi"/>
          <w:b/>
          <w:bCs/>
        </w:rPr>
      </w:pPr>
      <w:r w:rsidRPr="00857D51">
        <w:rPr>
          <w:rFonts w:cstheme="minorHAnsi"/>
          <w:b/>
          <w:bCs/>
        </w:rPr>
        <w:t>OBOWIĄZKI ZAMAWIAJĄCEGO</w:t>
      </w:r>
    </w:p>
    <w:p w14:paraId="614FAFA6" w14:textId="13617269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1. Zamawiający jest obowiązany odebrać przedmiot umowy lub jego element, o ile jest</w:t>
      </w:r>
      <w:r w:rsidR="00B4266C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zgodny z umową i spełnia wymogi</w:t>
      </w:r>
      <w:r w:rsidR="004B3DB8" w:rsidRPr="00857D51">
        <w:rPr>
          <w:rFonts w:cstheme="minorHAnsi"/>
        </w:rPr>
        <w:t xml:space="preserve"> umowy</w:t>
      </w:r>
      <w:r w:rsidRPr="00857D51">
        <w:rPr>
          <w:rFonts w:cstheme="minorHAnsi"/>
        </w:rPr>
        <w:t>, oraz zapłacić</w:t>
      </w:r>
      <w:r w:rsidR="00B4266C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wynagrodzenie.</w:t>
      </w:r>
    </w:p>
    <w:p w14:paraId="1DE6F31E" w14:textId="7EBF9EDC" w:rsidR="008E65CF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lastRenderedPageBreak/>
        <w:t>2. Wykonawca (wskazana osoba fizyczna) otrzyma od Zamawiającego pełnomocnictwo</w:t>
      </w:r>
      <w:r w:rsidR="00B4266C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do występowania w imieniu Zamawiającego we wszelkich sprawach, których podjęcie</w:t>
      </w:r>
      <w:r w:rsidR="00B4266C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będzie niezbędne do wykonania umowy, w tym do uzyskania niezbędnych decyzji,</w:t>
      </w:r>
      <w:r w:rsidR="00B4266C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opinii i uzgodnień związanych z opracowaniem dokumentacji.</w:t>
      </w:r>
    </w:p>
    <w:p w14:paraId="0031E69B" w14:textId="77777777" w:rsidR="00394202" w:rsidRDefault="00394202" w:rsidP="00857D51">
      <w:pPr>
        <w:spacing w:after="0" w:line="240" w:lineRule="auto"/>
        <w:jc w:val="center"/>
        <w:rPr>
          <w:rFonts w:cstheme="minorHAnsi"/>
          <w:b/>
          <w:bCs/>
        </w:rPr>
      </w:pPr>
    </w:p>
    <w:p w14:paraId="6FB4B7B1" w14:textId="4995502F" w:rsidR="00AD363B" w:rsidRPr="00857D51" w:rsidRDefault="00F811A4" w:rsidP="00857D51">
      <w:pPr>
        <w:spacing w:after="0" w:line="240" w:lineRule="auto"/>
        <w:jc w:val="center"/>
        <w:rPr>
          <w:rFonts w:cstheme="minorHAnsi"/>
          <w:b/>
          <w:bCs/>
        </w:rPr>
      </w:pPr>
      <w:r w:rsidRPr="00857D51">
        <w:rPr>
          <w:rFonts w:cstheme="minorHAnsi"/>
          <w:b/>
          <w:bCs/>
        </w:rPr>
        <w:t xml:space="preserve">§ </w:t>
      </w:r>
      <w:r w:rsidR="009E00B5" w:rsidRPr="00857D51">
        <w:rPr>
          <w:rFonts w:cstheme="minorHAnsi"/>
          <w:b/>
          <w:bCs/>
        </w:rPr>
        <w:t>1</w:t>
      </w:r>
      <w:r w:rsidR="00394202">
        <w:rPr>
          <w:rFonts w:cstheme="minorHAnsi"/>
          <w:b/>
          <w:bCs/>
        </w:rPr>
        <w:t>2</w:t>
      </w:r>
    </w:p>
    <w:p w14:paraId="53B536EB" w14:textId="73BEED39" w:rsidR="00E94827" w:rsidRPr="00857D51" w:rsidRDefault="00AD363B" w:rsidP="00857D51">
      <w:pPr>
        <w:spacing w:after="0" w:line="240" w:lineRule="auto"/>
        <w:jc w:val="center"/>
        <w:rPr>
          <w:rFonts w:cstheme="minorHAnsi"/>
          <w:b/>
          <w:bCs/>
        </w:rPr>
      </w:pPr>
      <w:r w:rsidRPr="00857D51">
        <w:rPr>
          <w:rFonts w:cstheme="minorHAnsi"/>
          <w:b/>
          <w:bCs/>
        </w:rPr>
        <w:t>RĘKOJMIA I GWARANCJA</w:t>
      </w:r>
    </w:p>
    <w:p w14:paraId="7F67234B" w14:textId="168041CA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1. Strony ustalają, że uprawnienia Zamawiającego z tytułu rękojmi i gwarancji za wady</w:t>
      </w:r>
      <w:r w:rsidR="00B4266C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dokumentacji wygasają w stosunku do Wykonawcy z </w:t>
      </w:r>
      <w:r w:rsidRPr="00857D51">
        <w:rPr>
          <w:rFonts w:cstheme="minorHAnsi"/>
          <w:b/>
          <w:bCs/>
        </w:rPr>
        <w:t xml:space="preserve">upływem </w:t>
      </w:r>
      <w:r w:rsidR="003A6D9A" w:rsidRPr="00857D51">
        <w:rPr>
          <w:rFonts w:cstheme="minorHAnsi"/>
          <w:b/>
          <w:bCs/>
        </w:rPr>
        <w:t>3</w:t>
      </w:r>
      <w:r w:rsidRPr="00857D51">
        <w:rPr>
          <w:rFonts w:cstheme="minorHAnsi"/>
          <w:b/>
          <w:bCs/>
        </w:rPr>
        <w:t xml:space="preserve"> lat od dnia odbioru końcowego dokumentacji </w:t>
      </w:r>
      <w:r w:rsidR="002E000E" w:rsidRPr="00857D51">
        <w:rPr>
          <w:rFonts w:cstheme="minorHAnsi"/>
          <w:b/>
          <w:bCs/>
        </w:rPr>
        <w:t>przy czym Wykonawca ponosi odpowiedzialność także w przypadku gdy na etapie prowadzenia robót budowlanych realizowanych na podstawie dokumentacji ujawnione zostaną jej wady, a nie będą mogły być usunięte w ramach sprawowanego nadzoru autorskiego</w:t>
      </w:r>
      <w:r w:rsidRPr="00857D51">
        <w:rPr>
          <w:rFonts w:cstheme="minorHAnsi"/>
        </w:rPr>
        <w:t>.</w:t>
      </w:r>
    </w:p>
    <w:p w14:paraId="32C1F593" w14:textId="347677B4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2. Ujawnione w okresie rękojmi i gwarancji wady dokumentacji zostaną</w:t>
      </w:r>
      <w:r w:rsidR="00B4266C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usunięte przez Wykonawcę w terminie 7 dni od daty powiadomienia przez</w:t>
      </w:r>
      <w:r w:rsidR="00B4266C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Zamawiającego chyba, że ze względów technicznych lub technologicznych strony</w:t>
      </w:r>
      <w:r w:rsidR="00B4266C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ustalają dłuższy termin.</w:t>
      </w:r>
    </w:p>
    <w:p w14:paraId="55F6E696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3. W przypadku nieusunięcia wad w terminie Zamawiający upoważniony jest do ich</w:t>
      </w:r>
      <w:r w:rsidR="00B4266C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usunięcia na koszt i ryzyko Wykonawcy powierzając ich usunięcie podmiotowi</w:t>
      </w:r>
      <w:r w:rsidR="00B4266C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trzeciemu bez uzyskania odrębnej zgody sądu.</w:t>
      </w:r>
    </w:p>
    <w:p w14:paraId="17E9F337" w14:textId="0A72149B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4. Rękojmia udzielana jest Zamawiającemu na zasadach przewidzianych przez Kodeks</w:t>
      </w:r>
      <w:r w:rsidR="00B4266C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cywilny dla konsumentów.</w:t>
      </w:r>
    </w:p>
    <w:p w14:paraId="052442A6" w14:textId="7F6F1686" w:rsidR="00AD363B" w:rsidRPr="00857D51" w:rsidRDefault="00F811A4" w:rsidP="00857D51">
      <w:pPr>
        <w:spacing w:after="0" w:line="240" w:lineRule="auto"/>
        <w:jc w:val="center"/>
        <w:rPr>
          <w:rFonts w:cstheme="minorHAnsi"/>
          <w:b/>
          <w:bCs/>
        </w:rPr>
      </w:pPr>
      <w:r w:rsidRPr="00857D51">
        <w:rPr>
          <w:rFonts w:cstheme="minorHAnsi"/>
          <w:b/>
          <w:bCs/>
        </w:rPr>
        <w:t>§ 1</w:t>
      </w:r>
      <w:r w:rsidR="00394202">
        <w:rPr>
          <w:rFonts w:cstheme="minorHAnsi"/>
          <w:b/>
          <w:bCs/>
        </w:rPr>
        <w:t>3</w:t>
      </w:r>
    </w:p>
    <w:p w14:paraId="63F09114" w14:textId="7E9FAB19" w:rsidR="00E94827" w:rsidRPr="00857D51" w:rsidRDefault="00AD363B" w:rsidP="00857D51">
      <w:pPr>
        <w:spacing w:after="0" w:line="240" w:lineRule="auto"/>
        <w:jc w:val="center"/>
        <w:rPr>
          <w:rFonts w:cstheme="minorHAnsi"/>
          <w:b/>
          <w:bCs/>
        </w:rPr>
      </w:pPr>
      <w:r w:rsidRPr="00857D51">
        <w:rPr>
          <w:rFonts w:cstheme="minorHAnsi"/>
          <w:b/>
          <w:bCs/>
        </w:rPr>
        <w:t>KARY UMOWNE I ODSZKODOWANIA</w:t>
      </w:r>
    </w:p>
    <w:p w14:paraId="1AA682DF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1. W zakresie zamówienia Wykonawca zapłaci Zamawiającemu kary umowne:</w:t>
      </w:r>
    </w:p>
    <w:p w14:paraId="5D297149" w14:textId="77777777" w:rsidR="00E94827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1) za zwłokę w wykonaniu przedmiotu umowy z przyczyn niezależnych od</w:t>
      </w:r>
      <w:r w:rsidR="00B4266C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Zamawiającego - w </w:t>
      </w:r>
    </w:p>
    <w:p w14:paraId="00F75977" w14:textId="3CE33E39" w:rsidR="00AD363B" w:rsidRPr="00857D51" w:rsidRDefault="00E94827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wysokości 0,5 % wynagrodzenia brutto, o którym mowa w § 4</w:t>
      </w:r>
      <w:r w:rsidR="00B4266C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ust. 1 za każdy dzień zwłoki,</w:t>
      </w:r>
    </w:p>
    <w:p w14:paraId="5701FB0E" w14:textId="77777777" w:rsidR="00A56AF0" w:rsidRPr="00857D51" w:rsidRDefault="000669FA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2</w:t>
      </w:r>
      <w:r w:rsidR="00AD363B" w:rsidRPr="00857D51">
        <w:rPr>
          <w:rFonts w:cstheme="minorHAnsi"/>
        </w:rPr>
        <w:t xml:space="preserve">) za zwłokę w usunięciu wad stwierdzonych w okresie </w:t>
      </w:r>
      <w:r w:rsidR="00A56AF0" w:rsidRPr="00857D51">
        <w:rPr>
          <w:rFonts w:cstheme="minorHAnsi"/>
        </w:rPr>
        <w:t xml:space="preserve">gwarancji i </w:t>
      </w:r>
      <w:r w:rsidR="00AD363B" w:rsidRPr="00857D51">
        <w:rPr>
          <w:rFonts w:cstheme="minorHAnsi"/>
        </w:rPr>
        <w:t>rękojmi - w wysokości 0,2 %</w:t>
      </w:r>
      <w:r w:rsidR="00B4266C" w:rsidRPr="00857D51">
        <w:rPr>
          <w:rFonts w:cstheme="minorHAnsi"/>
        </w:rPr>
        <w:t xml:space="preserve"> </w:t>
      </w:r>
    </w:p>
    <w:p w14:paraId="5C6E6F38" w14:textId="77777777" w:rsidR="00A56AF0" w:rsidRPr="00857D51" w:rsidRDefault="00A56AF0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wynagrodzenia brutto, o którym mowa w § 4 ust. 1 za każdy dzień zwłoki, licząc</w:t>
      </w:r>
      <w:r w:rsidR="00B4266C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od dnia </w:t>
      </w:r>
    </w:p>
    <w:p w14:paraId="4433B099" w14:textId="15A78683" w:rsidR="00AD363B" w:rsidRPr="00857D51" w:rsidRDefault="00A56AF0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wyznaczonego na usunięcie wad,</w:t>
      </w:r>
    </w:p>
    <w:p w14:paraId="58FB1985" w14:textId="2048A200" w:rsidR="00E94827" w:rsidRPr="00857D51" w:rsidRDefault="000669FA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3</w:t>
      </w:r>
      <w:r w:rsidR="00AD363B" w:rsidRPr="00857D51">
        <w:rPr>
          <w:rFonts w:cstheme="minorHAnsi"/>
        </w:rPr>
        <w:t>) za odstąpienie od umowy przez Zamawiającego lub Wykonawcę z przyczyn</w:t>
      </w:r>
      <w:r w:rsidR="00B4266C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leżących po stronie </w:t>
      </w:r>
    </w:p>
    <w:p w14:paraId="0E0ABC2F" w14:textId="5FC6ADC3" w:rsidR="00AD363B" w:rsidRPr="00857D51" w:rsidRDefault="00E94827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</w:t>
      </w:r>
      <w:r w:rsidR="00AD363B" w:rsidRPr="00857D51">
        <w:rPr>
          <w:rFonts w:cstheme="minorHAnsi"/>
        </w:rPr>
        <w:t xml:space="preserve">Wykonawcy - w wysokości </w:t>
      </w:r>
      <w:r w:rsidR="002E000E" w:rsidRPr="00857D51">
        <w:rPr>
          <w:rFonts w:cstheme="minorHAnsi"/>
        </w:rPr>
        <w:t>2</w:t>
      </w:r>
      <w:r w:rsidR="00AD363B" w:rsidRPr="00857D51">
        <w:rPr>
          <w:rFonts w:cstheme="minorHAnsi"/>
        </w:rPr>
        <w:t>0 % wynagrodzenia brutto,</w:t>
      </w:r>
      <w:r w:rsidR="00B4266C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o którym mowa w § 4 ust. 1,</w:t>
      </w:r>
    </w:p>
    <w:p w14:paraId="41229684" w14:textId="29237CF7" w:rsidR="00E94827" w:rsidRPr="00857D51" w:rsidRDefault="000669FA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4</w:t>
      </w:r>
      <w:r w:rsidR="00AD363B" w:rsidRPr="00857D51">
        <w:rPr>
          <w:rFonts w:cstheme="minorHAnsi"/>
        </w:rPr>
        <w:t>) za zwłokę w naniesieniu żądanych poprawek lub uzupełnień - w wysokości 0,2 %</w:t>
      </w:r>
      <w:r w:rsidR="00B4266C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wynagrodzenia </w:t>
      </w:r>
    </w:p>
    <w:p w14:paraId="4CE203BB" w14:textId="26FAAB0A" w:rsidR="00AD363B" w:rsidRPr="00857D51" w:rsidRDefault="00E94827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brutto, o którym mowa w § 4 ust. 1 za każdy dzień zwłoki,</w:t>
      </w:r>
    </w:p>
    <w:p w14:paraId="0E470A6F" w14:textId="6163122A" w:rsidR="00E94827" w:rsidRPr="00857D51" w:rsidRDefault="000669FA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5</w:t>
      </w:r>
      <w:r w:rsidR="00AD363B" w:rsidRPr="00857D51">
        <w:rPr>
          <w:rFonts w:cstheme="minorHAnsi"/>
        </w:rPr>
        <w:t>) za użycie w opracowanej dokumentacji znaków towarowych, patentów lub</w:t>
      </w:r>
      <w:r w:rsidR="00B4266C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pochodzenia, źródła </w:t>
      </w:r>
    </w:p>
    <w:p w14:paraId="655D8736" w14:textId="77777777" w:rsidR="00E94827" w:rsidRPr="00857D51" w:rsidRDefault="00E94827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lub szczególnego procesu, który charakteryzuje produkty lub</w:t>
      </w:r>
      <w:r w:rsidR="00B4266C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usługi dostarczane przez </w:t>
      </w:r>
    </w:p>
    <w:p w14:paraId="5A5EA19F" w14:textId="77777777" w:rsidR="00E94827" w:rsidRPr="00857D51" w:rsidRDefault="00E94827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konkretnego wykonawcę bez wskazania równoważności</w:t>
      </w:r>
      <w:r w:rsidR="00B4266C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oraz bez podania kryteriów do oceny </w:t>
      </w:r>
    </w:p>
    <w:p w14:paraId="158BFCF0" w14:textId="69B862C0" w:rsidR="00E94827" w:rsidRPr="00857D51" w:rsidRDefault="00E94827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równoważności, o których mowa w §</w:t>
      </w:r>
      <w:r w:rsidR="00394202">
        <w:rPr>
          <w:rFonts w:cstheme="minorHAnsi"/>
        </w:rPr>
        <w:t xml:space="preserve"> </w:t>
      </w:r>
      <w:r w:rsidR="006C0199">
        <w:rPr>
          <w:rFonts w:cstheme="minorHAnsi"/>
        </w:rPr>
        <w:t>9</w:t>
      </w:r>
      <w:r w:rsidR="00AD363B" w:rsidRPr="00857D51">
        <w:rPr>
          <w:rFonts w:cstheme="minorHAnsi"/>
        </w:rPr>
        <w:t xml:space="preserve"> ust.</w:t>
      </w:r>
      <w:r w:rsidR="00B4266C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5</w:t>
      </w:r>
      <w:r w:rsidR="005A2BF1" w:rsidRPr="00857D51">
        <w:rPr>
          <w:rFonts w:cstheme="minorHAnsi"/>
        </w:rPr>
        <w:t xml:space="preserve"> </w:t>
      </w:r>
      <w:r w:rsidR="00A56AF0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- w wysokości 200</w:t>
      </w:r>
      <w:r w:rsidR="00A56AF0" w:rsidRPr="00857D51">
        <w:rPr>
          <w:rFonts w:cstheme="minorHAnsi"/>
        </w:rPr>
        <w:t>0</w:t>
      </w:r>
      <w:r w:rsidR="00AD363B" w:rsidRPr="00857D51">
        <w:rPr>
          <w:rFonts w:cstheme="minorHAnsi"/>
        </w:rPr>
        <w:t xml:space="preserve">,00 zł za każdy stwierdzony </w:t>
      </w:r>
    </w:p>
    <w:p w14:paraId="02444A89" w14:textId="39B5261D" w:rsidR="00AD363B" w:rsidRPr="00857D51" w:rsidRDefault="00E94827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przypadek</w:t>
      </w:r>
    </w:p>
    <w:p w14:paraId="060B4562" w14:textId="490A1CA0" w:rsidR="00E94827" w:rsidRPr="00857D51" w:rsidRDefault="000669FA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6</w:t>
      </w:r>
      <w:r w:rsidR="00AD363B" w:rsidRPr="00857D51">
        <w:rPr>
          <w:rFonts w:cstheme="minorHAnsi"/>
        </w:rPr>
        <w:t>) za nierealizowanie objętych treścią umowy pisemnych poleceń Zamawiającego, za</w:t>
      </w:r>
      <w:r w:rsidR="00B4266C" w:rsidRPr="00857D51">
        <w:rPr>
          <w:rFonts w:cstheme="minorHAnsi"/>
        </w:rPr>
        <w:t xml:space="preserve"> </w:t>
      </w:r>
    </w:p>
    <w:p w14:paraId="7F4B9548" w14:textId="77777777" w:rsidR="00E94827" w:rsidRPr="00857D51" w:rsidRDefault="00E94827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nieinformowanie Zamawiającego o problemach lub okolicznościach mogących</w:t>
      </w:r>
      <w:r w:rsidR="00B4266C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wpłynąć na jakość </w:t>
      </w:r>
    </w:p>
    <w:p w14:paraId="247A9B4B" w14:textId="77777777" w:rsidR="00E94827" w:rsidRPr="00857D51" w:rsidRDefault="00E94827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lub termin zakończenia umowy, za nieprzestrzeganie praw</w:t>
      </w:r>
      <w:r w:rsidR="00B4266C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autorskich i pokrewnych oraz za </w:t>
      </w:r>
    </w:p>
    <w:p w14:paraId="5C7123CA" w14:textId="77777777" w:rsidR="00E94827" w:rsidRPr="00857D51" w:rsidRDefault="00E94827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niebranie udziału w konsultacjach społecznych</w:t>
      </w:r>
      <w:r w:rsidR="00B4266C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prowadzonych przez Zamawiającego lub właściwe </w:t>
      </w:r>
    </w:p>
    <w:p w14:paraId="16C60AE9" w14:textId="77777777" w:rsidR="00E94827" w:rsidRPr="00857D51" w:rsidRDefault="00E94827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organy w celu merytorycznego</w:t>
      </w:r>
      <w:r w:rsidR="00B4266C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i technicznego wsparcia Zamawiającego, na wniosek </w:t>
      </w:r>
    </w:p>
    <w:p w14:paraId="730DE2A8" w14:textId="77777777" w:rsidR="00E94827" w:rsidRPr="00857D51" w:rsidRDefault="00E94827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Zamawiającego</w:t>
      </w:r>
      <w:r w:rsidR="00B4266C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w wysokości 0,05 % wynagrodzenia brutto, o którym mowa w § 4 ust. 1 za każde</w:t>
      </w:r>
      <w:r w:rsidR="00B4266C" w:rsidRPr="00857D51">
        <w:rPr>
          <w:rFonts w:cstheme="minorHAnsi"/>
        </w:rPr>
        <w:t xml:space="preserve"> </w:t>
      </w:r>
    </w:p>
    <w:p w14:paraId="4C11183C" w14:textId="4F1C31B0" w:rsidR="00AD363B" w:rsidRPr="00857D51" w:rsidRDefault="00E94827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naruszenie,</w:t>
      </w:r>
    </w:p>
    <w:p w14:paraId="4563109D" w14:textId="77777777" w:rsidR="00A5322A" w:rsidRPr="00857D51" w:rsidRDefault="00A56AF0" w:rsidP="00857D51">
      <w:pPr>
        <w:spacing w:after="0" w:line="240" w:lineRule="auto"/>
        <w:rPr>
          <w:rFonts w:eastAsia="Calibri" w:cstheme="minorHAnsi"/>
        </w:rPr>
      </w:pPr>
      <w:r w:rsidRPr="00857D51">
        <w:rPr>
          <w:rFonts w:eastAsia="Calibri" w:cstheme="minorHAnsi"/>
        </w:rPr>
        <w:t>7</w:t>
      </w:r>
      <w:r w:rsidR="00D01153" w:rsidRPr="00857D51">
        <w:rPr>
          <w:rFonts w:eastAsia="Calibri" w:cstheme="minorHAnsi"/>
        </w:rPr>
        <w:t xml:space="preserve">) </w:t>
      </w:r>
      <w:r w:rsidRPr="00857D51">
        <w:rPr>
          <w:rFonts w:eastAsia="Calibri" w:cstheme="minorHAnsi"/>
        </w:rPr>
        <w:t xml:space="preserve">Za każdy dzień zwłoki w wykonywaniu nadzoru autorskiego – w wysokości 0,5% wartości brutto </w:t>
      </w:r>
    </w:p>
    <w:p w14:paraId="05F9E1B2" w14:textId="282455DA" w:rsidR="00A56AF0" w:rsidRPr="00857D51" w:rsidRDefault="00A5322A" w:rsidP="00857D51">
      <w:pPr>
        <w:spacing w:after="0" w:line="240" w:lineRule="auto"/>
        <w:rPr>
          <w:rFonts w:eastAsia="Calibri" w:cstheme="minorHAnsi"/>
        </w:rPr>
      </w:pPr>
      <w:r w:rsidRPr="00857D51">
        <w:rPr>
          <w:rFonts w:eastAsia="Calibri" w:cstheme="minorHAnsi"/>
        </w:rPr>
        <w:t xml:space="preserve">     </w:t>
      </w:r>
      <w:r w:rsidR="00A56AF0" w:rsidRPr="00857D51">
        <w:rPr>
          <w:rFonts w:eastAsia="Calibri" w:cstheme="minorHAnsi"/>
        </w:rPr>
        <w:t>umowy.</w:t>
      </w:r>
    </w:p>
    <w:p w14:paraId="0E9D0DB8" w14:textId="57E0DBF9" w:rsidR="00A5322A" w:rsidRPr="00857D51" w:rsidRDefault="00A5322A" w:rsidP="00857D51">
      <w:pPr>
        <w:tabs>
          <w:tab w:val="left" w:pos="709"/>
        </w:tabs>
        <w:suppressAutoHyphens/>
        <w:spacing w:after="0" w:line="240" w:lineRule="auto"/>
        <w:jc w:val="both"/>
        <w:rPr>
          <w:rFonts w:eastAsia="Calibri" w:cstheme="minorHAnsi"/>
        </w:rPr>
      </w:pPr>
      <w:r w:rsidRPr="00857D51">
        <w:rPr>
          <w:rFonts w:eastAsia="Calibri" w:cstheme="minorHAnsi"/>
        </w:rPr>
        <w:t>8</w:t>
      </w:r>
      <w:r w:rsidR="00D01153" w:rsidRPr="00857D51">
        <w:rPr>
          <w:rFonts w:eastAsia="Calibri" w:cstheme="minorHAnsi"/>
        </w:rPr>
        <w:t>)</w:t>
      </w:r>
      <w:r w:rsidRPr="00857D51">
        <w:rPr>
          <w:rFonts w:eastAsia="Calibri" w:cstheme="minorHAnsi"/>
        </w:rPr>
        <w:t xml:space="preserve"> </w:t>
      </w:r>
      <w:r w:rsidR="00D01153" w:rsidRPr="00857D51">
        <w:rPr>
          <w:rFonts w:eastAsia="Calibri" w:cstheme="minorHAnsi"/>
        </w:rPr>
        <w:t xml:space="preserve">za zwłokę w przedłożeniu do zatwierdzenia zmienionego Harmonogramu w wysokości </w:t>
      </w:r>
    </w:p>
    <w:p w14:paraId="7CDA5867" w14:textId="6863BE8A" w:rsidR="00D01153" w:rsidRPr="00857D51" w:rsidRDefault="00A5322A" w:rsidP="00857D51">
      <w:pPr>
        <w:tabs>
          <w:tab w:val="left" w:pos="709"/>
        </w:tabs>
        <w:suppressAutoHyphens/>
        <w:spacing w:after="0" w:line="240" w:lineRule="auto"/>
        <w:jc w:val="both"/>
        <w:rPr>
          <w:rFonts w:eastAsia="Calibri" w:cstheme="minorHAnsi"/>
        </w:rPr>
      </w:pPr>
      <w:r w:rsidRPr="00857D51">
        <w:rPr>
          <w:rFonts w:eastAsia="Calibri" w:cstheme="minorHAnsi"/>
        </w:rPr>
        <w:lastRenderedPageBreak/>
        <w:t xml:space="preserve">     </w:t>
      </w:r>
      <w:r w:rsidR="00D01153" w:rsidRPr="00857D51">
        <w:rPr>
          <w:rFonts w:eastAsia="Calibri" w:cstheme="minorHAnsi"/>
        </w:rPr>
        <w:t xml:space="preserve">0,02 % wynagrodzenia brutto określonego w § </w:t>
      </w:r>
      <w:r w:rsidR="00C20501" w:rsidRPr="00857D51">
        <w:rPr>
          <w:rFonts w:eastAsia="Calibri" w:cstheme="minorHAnsi"/>
        </w:rPr>
        <w:t>4</w:t>
      </w:r>
      <w:r w:rsidR="00D01153" w:rsidRPr="00857D51">
        <w:rPr>
          <w:rFonts w:eastAsia="Calibri" w:cstheme="minorHAnsi"/>
        </w:rPr>
        <w:t xml:space="preserve"> ust. 1 Umowy za każdy dzień zwłoki;</w:t>
      </w:r>
    </w:p>
    <w:p w14:paraId="51C96CF6" w14:textId="6F8A0320" w:rsidR="00A5322A" w:rsidRPr="00857D51" w:rsidRDefault="00A5322A" w:rsidP="00857D51">
      <w:pPr>
        <w:suppressAutoHyphens/>
        <w:spacing w:after="0" w:line="240" w:lineRule="auto"/>
        <w:jc w:val="both"/>
        <w:rPr>
          <w:rFonts w:eastAsia="Calibri" w:cstheme="minorHAnsi"/>
        </w:rPr>
      </w:pPr>
      <w:r w:rsidRPr="00857D51">
        <w:rPr>
          <w:rFonts w:eastAsia="Calibri" w:cstheme="minorHAnsi"/>
        </w:rPr>
        <w:t xml:space="preserve">9)  </w:t>
      </w:r>
      <w:r w:rsidR="00D01153" w:rsidRPr="00857D51">
        <w:rPr>
          <w:rFonts w:eastAsia="Calibri" w:cstheme="minorHAnsi"/>
        </w:rPr>
        <w:t xml:space="preserve">w przypadku niewykonywania danej części Umowy za pomocą podwykonawcy, z którego </w:t>
      </w:r>
      <w:r w:rsidRPr="00857D51">
        <w:rPr>
          <w:rFonts w:eastAsia="Calibri" w:cstheme="minorHAnsi"/>
        </w:rPr>
        <w:t xml:space="preserve">z </w:t>
      </w:r>
      <w:r w:rsidR="00D01153" w:rsidRPr="00857D51">
        <w:rPr>
          <w:rFonts w:eastAsia="Calibri" w:cstheme="minorHAnsi"/>
        </w:rPr>
        <w:t xml:space="preserve">zasobów </w:t>
      </w:r>
    </w:p>
    <w:p w14:paraId="20357101" w14:textId="65FB2A13" w:rsidR="00A5322A" w:rsidRPr="00857D51" w:rsidRDefault="00A5322A" w:rsidP="00857D51">
      <w:pPr>
        <w:suppressAutoHyphens/>
        <w:spacing w:after="0" w:line="240" w:lineRule="auto"/>
        <w:jc w:val="both"/>
        <w:rPr>
          <w:rFonts w:eastAsia="Calibri" w:cstheme="minorHAnsi"/>
        </w:rPr>
      </w:pPr>
      <w:r w:rsidRPr="00857D51">
        <w:rPr>
          <w:rFonts w:eastAsia="Calibri" w:cstheme="minorHAnsi"/>
        </w:rPr>
        <w:t xml:space="preserve">     </w:t>
      </w:r>
      <w:r w:rsidR="00D01153" w:rsidRPr="00857D51">
        <w:rPr>
          <w:rFonts w:eastAsia="Calibri" w:cstheme="minorHAnsi"/>
        </w:rPr>
        <w:t xml:space="preserve">Wykonawca korzystał składając ofertę – w wysokości różnicy ceny oferty własnej a ceny oferty </w:t>
      </w:r>
    </w:p>
    <w:p w14:paraId="12FD80F4" w14:textId="77777777" w:rsidR="00A5322A" w:rsidRPr="00857D51" w:rsidRDefault="00A5322A" w:rsidP="00857D51">
      <w:pPr>
        <w:suppressAutoHyphens/>
        <w:spacing w:after="0" w:line="240" w:lineRule="auto"/>
        <w:jc w:val="both"/>
        <w:rPr>
          <w:rFonts w:eastAsia="Calibri" w:cstheme="minorHAnsi"/>
        </w:rPr>
      </w:pPr>
      <w:r w:rsidRPr="00857D51">
        <w:rPr>
          <w:rFonts w:eastAsia="Calibri" w:cstheme="minorHAnsi"/>
        </w:rPr>
        <w:t xml:space="preserve">     </w:t>
      </w:r>
      <w:r w:rsidR="00D01153" w:rsidRPr="00857D51">
        <w:rPr>
          <w:rFonts w:eastAsia="Calibri" w:cstheme="minorHAnsi"/>
        </w:rPr>
        <w:t xml:space="preserve">wykonawcy kolejnego w punktacji w postępowaniu, o którym mowa w § 1 ust. 1 Umowy, nie więcej </w:t>
      </w:r>
    </w:p>
    <w:p w14:paraId="13869598" w14:textId="4262DE69" w:rsidR="00D01153" w:rsidRPr="00857D51" w:rsidRDefault="00A5322A" w:rsidP="00857D51">
      <w:pPr>
        <w:suppressAutoHyphens/>
        <w:spacing w:after="0" w:line="240" w:lineRule="auto"/>
        <w:jc w:val="both"/>
        <w:rPr>
          <w:rFonts w:eastAsia="Calibri" w:cstheme="minorHAnsi"/>
        </w:rPr>
      </w:pPr>
      <w:r w:rsidRPr="00857D51">
        <w:rPr>
          <w:rFonts w:eastAsia="Calibri" w:cstheme="minorHAnsi"/>
        </w:rPr>
        <w:t xml:space="preserve">     </w:t>
      </w:r>
      <w:r w:rsidR="00D01153" w:rsidRPr="00857D51">
        <w:rPr>
          <w:rFonts w:eastAsia="Calibri" w:cstheme="minorHAnsi"/>
        </w:rPr>
        <w:t xml:space="preserve">niż 10% wynagrodzenia brutto określonego w § </w:t>
      </w:r>
      <w:r w:rsidR="00C20501" w:rsidRPr="00857D51">
        <w:rPr>
          <w:rFonts w:eastAsia="Calibri" w:cstheme="minorHAnsi"/>
        </w:rPr>
        <w:t>4</w:t>
      </w:r>
      <w:r w:rsidR="00D01153" w:rsidRPr="00857D51">
        <w:rPr>
          <w:rFonts w:eastAsia="Calibri" w:cstheme="minorHAnsi"/>
        </w:rPr>
        <w:t xml:space="preserve"> ust. 1 Umowy; </w:t>
      </w:r>
    </w:p>
    <w:p w14:paraId="19C1DF7C" w14:textId="77777777" w:rsidR="00770E52" w:rsidRPr="00857D51" w:rsidRDefault="00770E52" w:rsidP="00857D51">
      <w:pPr>
        <w:spacing w:after="0" w:line="240" w:lineRule="auto"/>
        <w:rPr>
          <w:rFonts w:cstheme="minorHAnsi"/>
        </w:rPr>
      </w:pPr>
    </w:p>
    <w:p w14:paraId="5D6FC846" w14:textId="08FD4408" w:rsidR="00AD363B" w:rsidRPr="00857D51" w:rsidRDefault="000669FA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2</w:t>
      </w:r>
      <w:r w:rsidR="00B4266C" w:rsidRPr="00857D51">
        <w:rPr>
          <w:rFonts w:cstheme="minorHAnsi"/>
        </w:rPr>
        <w:t xml:space="preserve">. </w:t>
      </w:r>
      <w:r w:rsidR="00AD363B" w:rsidRPr="00857D51">
        <w:rPr>
          <w:rFonts w:cstheme="minorHAnsi"/>
        </w:rPr>
        <w:t xml:space="preserve">Zamawiający zapłaci Wykonawcy karę umowną w wysokości </w:t>
      </w:r>
      <w:r w:rsidR="002E000E" w:rsidRPr="00857D51">
        <w:rPr>
          <w:rFonts w:cstheme="minorHAnsi"/>
        </w:rPr>
        <w:t>2</w:t>
      </w:r>
      <w:r w:rsidR="00AD363B" w:rsidRPr="00857D51">
        <w:rPr>
          <w:rFonts w:cstheme="minorHAnsi"/>
        </w:rPr>
        <w:t>0% wartości umowy</w:t>
      </w:r>
      <w:r w:rsidR="00B4266C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brutto określonej w § 4 ust. 1 niniejszej umowy w przypadku odstąpienia od umowy przez</w:t>
      </w:r>
      <w:r w:rsidR="00B4266C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Wykonawcę z przyczyn, za które odpowiedzialność ponosi Zamawiający.</w:t>
      </w:r>
    </w:p>
    <w:p w14:paraId="24631D3E" w14:textId="64785578" w:rsidR="00AD363B" w:rsidRPr="00857D51" w:rsidRDefault="000669FA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3</w:t>
      </w:r>
      <w:r w:rsidR="00AD363B" w:rsidRPr="00857D51">
        <w:rPr>
          <w:rFonts w:cstheme="minorHAnsi"/>
        </w:rPr>
        <w:t>. Wykonawca jest zobowiązany zapłacić kary umowne także w przypadku, gdy</w:t>
      </w:r>
      <w:r w:rsidR="00B4266C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Zamawiający nie poniósł szkody.</w:t>
      </w:r>
    </w:p>
    <w:p w14:paraId="09659803" w14:textId="3077ABFA" w:rsidR="00AD363B" w:rsidRPr="00857D51" w:rsidRDefault="000669FA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4</w:t>
      </w:r>
      <w:r w:rsidR="00AD363B" w:rsidRPr="00857D51">
        <w:rPr>
          <w:rFonts w:cstheme="minorHAnsi"/>
        </w:rPr>
        <w:t>. Zamawiający ma prawo dochodzenia odszkodowań uzupełniających, jeżeli kary</w:t>
      </w:r>
      <w:r w:rsidR="00B4266C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umowne nie pokrywają w całości szkody drugiej strony.</w:t>
      </w:r>
    </w:p>
    <w:p w14:paraId="19855F51" w14:textId="6D179F61" w:rsidR="00AD363B" w:rsidRPr="00857D51" w:rsidRDefault="000669FA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5</w:t>
      </w:r>
      <w:r w:rsidR="00AD363B" w:rsidRPr="00857D51">
        <w:rPr>
          <w:rFonts w:cstheme="minorHAnsi"/>
        </w:rPr>
        <w:t>. Suma kar umownych należnych od Wykonawcy nie może przekroczyć 50%</w:t>
      </w:r>
      <w:r w:rsidR="00F074FA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umówionego wynagrodzenia brutto, o którym mowa w § 4 ust. 1.</w:t>
      </w:r>
    </w:p>
    <w:p w14:paraId="2CA6710E" w14:textId="415DF414" w:rsidR="00AD363B" w:rsidRPr="00857D51" w:rsidRDefault="000669FA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6</w:t>
      </w:r>
      <w:r w:rsidR="00AD363B" w:rsidRPr="00857D51">
        <w:rPr>
          <w:rFonts w:cstheme="minorHAnsi"/>
        </w:rPr>
        <w:t>. Strony ustalają, że zapłata należności tytułem kar umownych nastąpi w terminie 7 dni</w:t>
      </w:r>
      <w:r w:rsidR="00F074FA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od dnia doręczenia noty obciążeniowej lub do dnia zwrotu nieodebranej przesyłki</w:t>
      </w:r>
      <w:r w:rsidR="00F074FA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z notą obciążeniową.</w:t>
      </w:r>
    </w:p>
    <w:p w14:paraId="084BFCA2" w14:textId="031A0734" w:rsidR="00AD363B" w:rsidRPr="00857D51" w:rsidRDefault="000669FA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7</w:t>
      </w:r>
      <w:r w:rsidR="00AD363B" w:rsidRPr="00857D51">
        <w:rPr>
          <w:rFonts w:cstheme="minorHAnsi"/>
        </w:rPr>
        <w:t>. Zamawiający może dokonywać potrącenia wymagalnych kar umownych</w:t>
      </w:r>
      <w:r w:rsidR="00F074FA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z wynagrodzenia Wykonawcy, składając właściwe oświadczenie, o ile nie stoi to</w:t>
      </w:r>
      <w:r w:rsidR="00F074FA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w sprzeczności z przepisami powszechnie obowiązującymi.</w:t>
      </w:r>
    </w:p>
    <w:p w14:paraId="142B43C5" w14:textId="3C9B7B20" w:rsidR="00AD363B" w:rsidRPr="00857D51" w:rsidRDefault="000669FA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8</w:t>
      </w:r>
      <w:r w:rsidR="00F074FA" w:rsidRPr="00857D51">
        <w:rPr>
          <w:rFonts w:cstheme="minorHAnsi"/>
        </w:rPr>
        <w:t xml:space="preserve">. </w:t>
      </w:r>
      <w:r w:rsidR="00AD363B" w:rsidRPr="00857D51">
        <w:rPr>
          <w:rFonts w:cstheme="minorHAnsi"/>
        </w:rPr>
        <w:t>Przekroczenie terminów przekazania Zamawiającemu przedmiotu umowy odnośnie</w:t>
      </w:r>
      <w:r w:rsidR="00F074FA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zamówienia, spowodowane udokumentowanym i niezależnym od Wykonawcy</w:t>
      </w:r>
      <w:r w:rsidR="00F074FA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przedłużeniem czasu na uzgodnienia dokumentacji nie będzie powodowało naliczania kar umownych.</w:t>
      </w:r>
    </w:p>
    <w:p w14:paraId="31616800" w14:textId="77777777" w:rsidR="000669FA" w:rsidRPr="00857D51" w:rsidRDefault="000669FA" w:rsidP="00857D51">
      <w:pPr>
        <w:spacing w:after="0" w:line="240" w:lineRule="auto"/>
        <w:jc w:val="center"/>
        <w:rPr>
          <w:rFonts w:cstheme="minorHAnsi"/>
          <w:b/>
          <w:bCs/>
        </w:rPr>
      </w:pPr>
    </w:p>
    <w:p w14:paraId="5AD39A4E" w14:textId="4EF425D8" w:rsidR="00AD363B" w:rsidRPr="00857D51" w:rsidRDefault="00F811A4" w:rsidP="00857D51">
      <w:pPr>
        <w:spacing w:after="0" w:line="240" w:lineRule="auto"/>
        <w:jc w:val="center"/>
        <w:rPr>
          <w:rFonts w:cstheme="minorHAnsi"/>
          <w:b/>
          <w:bCs/>
        </w:rPr>
      </w:pPr>
      <w:r w:rsidRPr="00857D51">
        <w:rPr>
          <w:rFonts w:cstheme="minorHAnsi"/>
          <w:b/>
          <w:bCs/>
        </w:rPr>
        <w:t>§ 1</w:t>
      </w:r>
      <w:r w:rsidR="00394202">
        <w:rPr>
          <w:rFonts w:cstheme="minorHAnsi"/>
          <w:b/>
          <w:bCs/>
        </w:rPr>
        <w:t>4</w:t>
      </w:r>
    </w:p>
    <w:p w14:paraId="69FB4EEB" w14:textId="4E73E6FA" w:rsidR="00770E52" w:rsidRPr="00857D51" w:rsidRDefault="00AD363B" w:rsidP="00857D51">
      <w:pPr>
        <w:spacing w:after="0" w:line="240" w:lineRule="auto"/>
        <w:jc w:val="center"/>
        <w:rPr>
          <w:rFonts w:cstheme="minorHAnsi"/>
          <w:b/>
          <w:bCs/>
        </w:rPr>
      </w:pPr>
      <w:r w:rsidRPr="00857D51">
        <w:rPr>
          <w:rFonts w:cstheme="minorHAnsi"/>
          <w:b/>
          <w:bCs/>
        </w:rPr>
        <w:t>PRZENIESIENIE AUTORSKICH PRAW MAJĄTKOWYCH</w:t>
      </w:r>
      <w:r w:rsidR="00F074FA" w:rsidRPr="00857D51">
        <w:rPr>
          <w:rFonts w:cstheme="minorHAnsi"/>
          <w:b/>
          <w:bCs/>
        </w:rPr>
        <w:t xml:space="preserve"> </w:t>
      </w:r>
      <w:r w:rsidRPr="00857D51">
        <w:rPr>
          <w:rFonts w:cstheme="minorHAnsi"/>
          <w:b/>
          <w:bCs/>
        </w:rPr>
        <w:t>I ZGODA NA DYSPONOWANIE PRAWAMI ZALEŻNYMI</w:t>
      </w:r>
    </w:p>
    <w:p w14:paraId="0A2C6F89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1. Wykonawca oświadcza, że przysługiwać mu będą pełne prawa autorskie do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dokumentacji oraz, że dokumentacja nie będzie naruszać praw osób trzecich. W razie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wykonania dokumentacji przy pomocy pracowników i podwykonawców, Wykonawca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zobowiązuje się uzyskać od nich oświadczenia, na mocy których osoby te bez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dodatkowego wynagrodzenia przeniosą przysługujące im autorskie prawa majątkowe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i prawa zależne na Zamawiającego oraz udzielą Zamawiającemu wszelkich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upoważnień i zezwoleń na wykonywanie praw zależnych, tj. rozporządzanie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i korzystanie z wszelkich utworów zależnych - w zakresie wynikającym z dalszych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ustępów niniejszego paragrafu. Wykonawca zobowiązany będzie przy odbiorze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dokumentacji przekazać Zamawiającemu po jednym egzemplarzu takich oświadczeń.</w:t>
      </w:r>
    </w:p>
    <w:p w14:paraId="65BF8F98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2. Wraz z odbiorem dokumentacji Wykonawca przenosi na Zamawiającego, bez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dodatkowego wynagrodzenia, całość autorskich prawa majątkowe do opracowania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wykonanego w ramach umowy na wskazanych poniżej polach eksploatacji. W ramach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przejętych praw majątkowych Zamawiający może w szczególności:</w:t>
      </w:r>
    </w:p>
    <w:p w14:paraId="5D766738" w14:textId="77777777" w:rsidR="00770E52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1) wykorzystywać opracowania na własny użytek, dla potrzeb ustawowych</w:t>
      </w:r>
      <w:r w:rsidR="00F074FA" w:rsidRPr="00857D51">
        <w:rPr>
          <w:rFonts w:cstheme="minorHAnsi"/>
        </w:rPr>
        <w:t xml:space="preserve"> i statutowych zadań </w:t>
      </w:r>
    </w:p>
    <w:p w14:paraId="022E532F" w14:textId="77777777" w:rsidR="00770E52" w:rsidRPr="00857D51" w:rsidRDefault="00770E52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</w:t>
      </w:r>
      <w:r w:rsidR="00F074FA" w:rsidRPr="00857D51">
        <w:rPr>
          <w:rFonts w:cstheme="minorHAnsi"/>
        </w:rPr>
        <w:t xml:space="preserve">Gminy </w:t>
      </w:r>
      <w:r w:rsidRPr="00857D51">
        <w:rPr>
          <w:rFonts w:cstheme="minorHAnsi"/>
        </w:rPr>
        <w:t>Mszana Dolna</w:t>
      </w:r>
      <w:r w:rsidR="00AD363B" w:rsidRPr="00857D51">
        <w:rPr>
          <w:rFonts w:cstheme="minorHAnsi"/>
        </w:rPr>
        <w:t>, w tym w szczególności przekazać opracowania</w:t>
      </w:r>
      <w:r w:rsidR="00F074FA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lub ich dowolny element a </w:t>
      </w:r>
    </w:p>
    <w:p w14:paraId="00F4AD3A" w14:textId="23BEDE1B" w:rsidR="00AD363B" w:rsidRPr="00857D51" w:rsidRDefault="00770E52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</w:t>
      </w:r>
      <w:r w:rsidR="00AD363B" w:rsidRPr="00857D51">
        <w:rPr>
          <w:rFonts w:cstheme="minorHAnsi"/>
        </w:rPr>
        <w:t>także ich kopie:</w:t>
      </w:r>
    </w:p>
    <w:p w14:paraId="45A64DA8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a) innym wykonawcom jako podstawę lub materiał wyjściowy do wykonywania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innych opracowań,</w:t>
      </w:r>
    </w:p>
    <w:p w14:paraId="37905E65" w14:textId="77777777" w:rsidR="00770E52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b) wykonawcom biorącym udział w postępowaniu o udzielenie zamówień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publicznych, jako część </w:t>
      </w:r>
    </w:p>
    <w:p w14:paraId="17FDF9BB" w14:textId="53A65743" w:rsidR="00AD363B" w:rsidRPr="00857D51" w:rsidRDefault="00770E52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</w:t>
      </w:r>
      <w:r w:rsidR="00AD363B" w:rsidRPr="00857D51">
        <w:rPr>
          <w:rFonts w:cstheme="minorHAnsi"/>
        </w:rPr>
        <w:t>specyfikacji istotnych warunków zamówienia,</w:t>
      </w:r>
    </w:p>
    <w:p w14:paraId="056235C2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c) stronom trzecim biorącym udział w procesie inwestycyjnym,</w:t>
      </w:r>
    </w:p>
    <w:p w14:paraId="5CD058F8" w14:textId="77777777" w:rsidR="00770E52" w:rsidRPr="00857D51" w:rsidRDefault="00770E52" w:rsidP="00857D51">
      <w:pPr>
        <w:spacing w:after="0" w:line="240" w:lineRule="auto"/>
        <w:rPr>
          <w:rFonts w:cstheme="minorHAnsi"/>
        </w:rPr>
      </w:pPr>
    </w:p>
    <w:p w14:paraId="23B4F725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2) wykorzystywać opracowanie lub ich dowolny element do prezentacji,</w:t>
      </w:r>
    </w:p>
    <w:p w14:paraId="45FA53E8" w14:textId="77777777" w:rsidR="00770E52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3) utrwalać utwory na wszelkich rodzajach nośników, a w szczególności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na nośnikach video, taśmie </w:t>
      </w:r>
    </w:p>
    <w:p w14:paraId="38A93557" w14:textId="77777777" w:rsidR="00770E52" w:rsidRPr="00857D51" w:rsidRDefault="00770E52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światłoczułej, magnetycznej, dyskach komputerowych</w:t>
      </w:r>
      <w:r w:rsidR="00F074FA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oraz wszystkich typach nośników </w:t>
      </w:r>
    </w:p>
    <w:p w14:paraId="707A0B99" w14:textId="3557E4F4" w:rsidR="00AD363B" w:rsidRPr="00857D51" w:rsidRDefault="00770E52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przeznaczonych do zapisu cyfrowego (np. CD,</w:t>
      </w:r>
      <w:r w:rsidR="00F074FA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DVD, Blue-</w:t>
      </w:r>
      <w:proofErr w:type="spellStart"/>
      <w:r w:rsidR="00AD363B" w:rsidRPr="00857D51">
        <w:rPr>
          <w:rFonts w:cstheme="minorHAnsi"/>
        </w:rPr>
        <w:t>ray</w:t>
      </w:r>
      <w:proofErr w:type="spellEnd"/>
      <w:r w:rsidR="00AD363B" w:rsidRPr="00857D51">
        <w:rPr>
          <w:rFonts w:cstheme="minorHAnsi"/>
        </w:rPr>
        <w:t>, pendrive, itd.),</w:t>
      </w:r>
    </w:p>
    <w:p w14:paraId="151BDF86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4) zwielokrotnić opracowania lub ich elementy dowolną techniką,</w:t>
      </w:r>
    </w:p>
    <w:p w14:paraId="32D16A1B" w14:textId="77777777" w:rsidR="00770E52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5) wprowadzać utworów do pamięci komputera na dowolnej liczbie stanowisk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komputerowych oraz </w:t>
      </w:r>
    </w:p>
    <w:p w14:paraId="695AE3BB" w14:textId="4E278C97" w:rsidR="00AD363B" w:rsidRPr="00857D51" w:rsidRDefault="00770E52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</w:t>
      </w:r>
      <w:r w:rsidR="00AD363B" w:rsidRPr="00857D51">
        <w:rPr>
          <w:rFonts w:cstheme="minorHAnsi"/>
        </w:rPr>
        <w:t>do sieci multimedialnej, telekomunikacyjnej, komputerowej,</w:t>
      </w:r>
      <w:r w:rsidR="00F074FA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w tym do Internetu</w:t>
      </w:r>
    </w:p>
    <w:p w14:paraId="3D3C8B99" w14:textId="77777777" w:rsidR="00770E52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6) udostępniać dokumentację osobom trzecim, a w szczególności stronom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postępowań </w:t>
      </w:r>
    </w:p>
    <w:p w14:paraId="5EDF64C8" w14:textId="42C518D5" w:rsidR="00AD363B" w:rsidRPr="00857D51" w:rsidRDefault="00770E52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</w:t>
      </w:r>
      <w:r w:rsidR="00AD363B" w:rsidRPr="00857D51">
        <w:rPr>
          <w:rFonts w:cstheme="minorHAnsi"/>
        </w:rPr>
        <w:t>administracyjnych, podmiotom biorącym udział w procedurach</w:t>
      </w:r>
      <w:r w:rsidR="00F074FA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przetargowych,</w:t>
      </w:r>
    </w:p>
    <w:p w14:paraId="3B2A436B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7) wyświetlać i publicznie odtwarzać utwór,</w:t>
      </w:r>
    </w:p>
    <w:p w14:paraId="797B8314" w14:textId="77777777" w:rsidR="00770E52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8) nadawać całość lub wybrane fragmenty utworu za pomocą wizji albo fonii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przewodowej i </w:t>
      </w:r>
    </w:p>
    <w:p w14:paraId="5F6935E3" w14:textId="5F5EB1FE" w:rsidR="00AD363B" w:rsidRPr="00857D51" w:rsidRDefault="00770E52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bezprzewodowej przez stację naziemną,</w:t>
      </w:r>
    </w:p>
    <w:p w14:paraId="62453362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9) nadawać za pośrednictwem satelity,</w:t>
      </w:r>
    </w:p>
    <w:p w14:paraId="13D1225A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10) wykorzystywać poprzez reemisję,</w:t>
      </w:r>
    </w:p>
    <w:p w14:paraId="591F91D0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11) wymieniać nośniki, na których utwory utrwalono,</w:t>
      </w:r>
    </w:p>
    <w:p w14:paraId="2B29BE77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12) wykorzystywać w utworach multimedialnych,</w:t>
      </w:r>
    </w:p>
    <w:p w14:paraId="7B7CB644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13) wykorzystywać całość lub fragmenty utworu do celów promocyjnych i reklamy,</w:t>
      </w:r>
    </w:p>
    <w:p w14:paraId="7A694323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14) wprowadzać zmiany, skróty,</w:t>
      </w:r>
    </w:p>
    <w:p w14:paraId="3341A069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15) sporządzać wersję obcojęzyczne, zarówno przy użyciu napisów, jak i lektora,</w:t>
      </w:r>
    </w:p>
    <w:p w14:paraId="0F1088E8" w14:textId="77777777" w:rsidR="00770E52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16) publicznie udostępniać utwór w taki sposób, aby każdy mógł mieć do niego dostęp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w miejscu i </w:t>
      </w:r>
    </w:p>
    <w:p w14:paraId="77B39802" w14:textId="379990AE" w:rsidR="00AD363B" w:rsidRPr="00857D51" w:rsidRDefault="00770E52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  </w:t>
      </w:r>
      <w:r w:rsidR="00AD363B" w:rsidRPr="00857D51">
        <w:rPr>
          <w:rFonts w:cstheme="minorHAnsi"/>
        </w:rPr>
        <w:t>czasie przez niego wybranym.</w:t>
      </w:r>
    </w:p>
    <w:p w14:paraId="349EB8C6" w14:textId="77777777" w:rsidR="00770E52" w:rsidRPr="00857D51" w:rsidRDefault="00770E52" w:rsidP="00857D51">
      <w:pPr>
        <w:spacing w:after="0" w:line="240" w:lineRule="auto"/>
        <w:rPr>
          <w:rFonts w:cstheme="minorHAnsi"/>
        </w:rPr>
      </w:pPr>
    </w:p>
    <w:p w14:paraId="3FDB89F3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3. Do opracowania wykonanego w ramach niniejszej umowy zalicza się również zmiany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w dokumentacji projektowej dokonane na etapie pełnienia nadzoru autorskiego.</w:t>
      </w:r>
    </w:p>
    <w:p w14:paraId="6448079E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4. Wykonawca, w ramach przewidzianego w umowie wynagrodzenia, zobowiązuje się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nie wykorzystywać autorskich praw osobistych do dokumentacji, z wyjątkiem prawa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do autorstwa oraz do oznaczenia projektu swoim nazwiskiem.</w:t>
      </w:r>
    </w:p>
    <w:p w14:paraId="3A591828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5. Przeniesienie majątkowych praw autorskich następuje na następujących polach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eksploatacji:</w:t>
      </w:r>
    </w:p>
    <w:p w14:paraId="0BB362CF" w14:textId="77777777" w:rsidR="00770E52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1) użytkowania utworów na własny użytek, użytek swoich jednostek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organizacyjnych oraz użytek </w:t>
      </w:r>
    </w:p>
    <w:p w14:paraId="0700959E" w14:textId="3073DC94" w:rsidR="00AD363B" w:rsidRPr="00857D51" w:rsidRDefault="00770E52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</w:t>
      </w:r>
      <w:r w:rsidR="00AD363B" w:rsidRPr="00857D51">
        <w:rPr>
          <w:rFonts w:cstheme="minorHAnsi"/>
        </w:rPr>
        <w:t>osób trzecich w celach związanych z realizacją zadań</w:t>
      </w:r>
      <w:r w:rsidR="00F074FA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Zamawiającego,</w:t>
      </w:r>
    </w:p>
    <w:p w14:paraId="3C789522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2) utrwalenie utworów na wszelkich rodzajach nośników,</w:t>
      </w:r>
    </w:p>
    <w:p w14:paraId="432533A6" w14:textId="4CA3ED1F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3) zwielokrotnianie utworów dowolną techniką w dowolnej ilości,</w:t>
      </w:r>
    </w:p>
    <w:p w14:paraId="641B1AEE" w14:textId="77777777" w:rsidR="00770E52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4) wprowadzania utworów do pamięci komputera na dowolnej liczbie stanowisk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komputerowych </w:t>
      </w:r>
    </w:p>
    <w:p w14:paraId="053B493D" w14:textId="5117E5CF" w:rsidR="00AD363B" w:rsidRPr="00857D51" w:rsidRDefault="00770E52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oraz do sieci multimedialnej, telekomunikacyjnej, komputerowej,</w:t>
      </w:r>
      <w:r w:rsidR="00F074FA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w tym do Internetu,</w:t>
      </w:r>
    </w:p>
    <w:p w14:paraId="4E756C25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5) wyświetlanie i publiczne odtwarzanie utworu,</w:t>
      </w:r>
    </w:p>
    <w:p w14:paraId="09C2B01F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6) wprowadzanie zmian, skrótów,</w:t>
      </w:r>
    </w:p>
    <w:p w14:paraId="29816F12" w14:textId="77777777" w:rsidR="00770E52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7) publiczne udostępnianie utworu w taki sposób, aby każdy mógł mieć do niego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dostęp w miejscu i </w:t>
      </w:r>
    </w:p>
    <w:p w14:paraId="37E53CC2" w14:textId="731F5C6F" w:rsidR="00AD363B" w:rsidRPr="00857D51" w:rsidRDefault="00770E52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w czasie przez niego wybranym.</w:t>
      </w:r>
    </w:p>
    <w:p w14:paraId="0973831B" w14:textId="77777777" w:rsidR="009159A1" w:rsidRPr="00857D51" w:rsidRDefault="009159A1" w:rsidP="00857D51">
      <w:pPr>
        <w:spacing w:after="0" w:line="240" w:lineRule="auto"/>
        <w:rPr>
          <w:rFonts w:cstheme="minorHAnsi"/>
        </w:rPr>
      </w:pPr>
    </w:p>
    <w:p w14:paraId="7058AA27" w14:textId="0110386A" w:rsidR="00AD363B" w:rsidRPr="00857D51" w:rsidRDefault="00F811A4" w:rsidP="00857D51">
      <w:pPr>
        <w:spacing w:after="0" w:line="240" w:lineRule="auto"/>
        <w:jc w:val="center"/>
        <w:rPr>
          <w:rFonts w:cstheme="minorHAnsi"/>
          <w:b/>
          <w:bCs/>
        </w:rPr>
      </w:pPr>
      <w:r w:rsidRPr="00857D51">
        <w:rPr>
          <w:rFonts w:cstheme="minorHAnsi"/>
          <w:b/>
          <w:bCs/>
        </w:rPr>
        <w:t>§ 1</w:t>
      </w:r>
      <w:r w:rsidR="00394202">
        <w:rPr>
          <w:rFonts w:cstheme="minorHAnsi"/>
          <w:b/>
          <w:bCs/>
        </w:rPr>
        <w:t>6</w:t>
      </w:r>
    </w:p>
    <w:p w14:paraId="28028577" w14:textId="4F70D944" w:rsidR="00770E52" w:rsidRPr="00857D51" w:rsidRDefault="00AD363B" w:rsidP="00857D51">
      <w:pPr>
        <w:spacing w:after="0" w:line="240" w:lineRule="auto"/>
        <w:jc w:val="center"/>
        <w:rPr>
          <w:rFonts w:cstheme="minorHAnsi"/>
          <w:b/>
          <w:bCs/>
        </w:rPr>
      </w:pPr>
      <w:r w:rsidRPr="00857D51">
        <w:rPr>
          <w:rFonts w:cstheme="minorHAnsi"/>
          <w:b/>
          <w:bCs/>
        </w:rPr>
        <w:t>UMOWNE ODSTĄPIENIE OD UMOWY</w:t>
      </w:r>
    </w:p>
    <w:p w14:paraId="3B03E436" w14:textId="41D63981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1. Zamawiającemu przysługuje prawo odstąpienia od umowy </w:t>
      </w:r>
      <w:r w:rsidR="00A5322A" w:rsidRPr="00857D51">
        <w:rPr>
          <w:rFonts w:cstheme="minorHAnsi"/>
        </w:rPr>
        <w:t>w przypadku gdy:</w:t>
      </w:r>
    </w:p>
    <w:p w14:paraId="1F56C6BB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1) Wykonawca nie rozpoczął realizacji umowy w terminie 30 dni od daty jej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podpisania,</w:t>
      </w:r>
    </w:p>
    <w:p w14:paraId="3E5BE52B" w14:textId="77777777" w:rsidR="00770E52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2) Wykonawca przerwał z przyczyn leżących po jego stronie realizację przedmiotu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umowy i przerwa </w:t>
      </w:r>
    </w:p>
    <w:p w14:paraId="370B6814" w14:textId="4BA4A454" w:rsidR="00770E52" w:rsidRPr="00857D51" w:rsidRDefault="00770E52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ta trwa dłużej niż 30 dni,</w:t>
      </w:r>
    </w:p>
    <w:p w14:paraId="6EB4FEE0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3) suma kar umownych przekroczyła kwotę 20% wynagrodzenia, o którym mowa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w § 4 ust. 1,</w:t>
      </w:r>
    </w:p>
    <w:p w14:paraId="3FD4CDB3" w14:textId="77777777" w:rsidR="00A5322A" w:rsidRPr="00857D51" w:rsidRDefault="00A5322A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lastRenderedPageBreak/>
        <w:t xml:space="preserve">4) Wykonawca pozostaje w zwłoce w stosunku do terminów określonych harmonogramem dłużej niż </w:t>
      </w:r>
    </w:p>
    <w:p w14:paraId="0500C360" w14:textId="272239EF" w:rsidR="00770E52" w:rsidRPr="00857D51" w:rsidRDefault="00A5322A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7 dni</w:t>
      </w:r>
    </w:p>
    <w:p w14:paraId="27CEEA24" w14:textId="77777777" w:rsidR="00A5322A" w:rsidRPr="00857D51" w:rsidRDefault="00A5322A" w:rsidP="00857D51">
      <w:pPr>
        <w:spacing w:after="0" w:line="240" w:lineRule="auto"/>
        <w:rPr>
          <w:rFonts w:cstheme="minorHAnsi"/>
        </w:rPr>
      </w:pPr>
    </w:p>
    <w:p w14:paraId="30A2D255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2. Zamawiającemu przysługuje prawo odstąpienia od umowy w ciągu 14 dni od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uzyskania informacji o zajęciu w wyniku wszczętego postępowania egzekucyjnego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majątku Wykonawcy lub jego znacznej części wskazującego na zagrożenie wykonania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umowy w ustalonym terminie.</w:t>
      </w:r>
    </w:p>
    <w:p w14:paraId="716BE390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3. Odstąpienie od umowy powinno nastąpić na piśmie pod rygorem nieważności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i zawierać uzasadnienie.</w:t>
      </w:r>
    </w:p>
    <w:p w14:paraId="5305FF9A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4. W przypadku rozwiązania umowy przez Zamawiającego, Wykonawca ma obowiązek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przedstawienia aktualnego kompletu dokumentów, potwierdzających wykonanie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przez siebie czynności i obowiązków wynikających z niniejszej umowy.</w:t>
      </w:r>
    </w:p>
    <w:p w14:paraId="282B8D31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5. W przypadku odstąpienia od umowy Strony dokonują rozliczenia wyłączenie za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czynności wykonane w sposób prawidłowy.</w:t>
      </w:r>
    </w:p>
    <w:p w14:paraId="4FB0C4F0" w14:textId="374BD461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6. W przypadku odstąpienia od umowy, w ramach wynagrodzenia lub części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wynagrodzenia, Zamawiający nabywa majątkowe prawa autorskie do wszystkich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utworów wytworzonych przez Wykonawcę w ramach realizacji przedmiotu umowy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do dnia odstąpienia od umowy.</w:t>
      </w:r>
    </w:p>
    <w:p w14:paraId="01EBF34C" w14:textId="77777777" w:rsidR="003C09AC" w:rsidRPr="00857D51" w:rsidRDefault="003C09AC" w:rsidP="00857D51">
      <w:pPr>
        <w:spacing w:after="0" w:line="240" w:lineRule="auto"/>
        <w:jc w:val="center"/>
        <w:rPr>
          <w:rFonts w:cstheme="minorHAnsi"/>
          <w:b/>
          <w:bCs/>
        </w:rPr>
      </w:pPr>
    </w:p>
    <w:p w14:paraId="4B800DCB" w14:textId="084E1395" w:rsidR="00AD363B" w:rsidRPr="00857D51" w:rsidRDefault="00F811A4" w:rsidP="00857D51">
      <w:pPr>
        <w:spacing w:after="0" w:line="240" w:lineRule="auto"/>
        <w:jc w:val="center"/>
        <w:rPr>
          <w:rFonts w:cstheme="minorHAnsi"/>
          <w:b/>
          <w:bCs/>
        </w:rPr>
      </w:pPr>
      <w:r w:rsidRPr="00857D51">
        <w:rPr>
          <w:rFonts w:cstheme="minorHAnsi"/>
          <w:b/>
          <w:bCs/>
        </w:rPr>
        <w:t>§ 1</w:t>
      </w:r>
      <w:r w:rsidR="00394202">
        <w:rPr>
          <w:rFonts w:cstheme="minorHAnsi"/>
          <w:b/>
          <w:bCs/>
        </w:rPr>
        <w:t>5</w:t>
      </w:r>
    </w:p>
    <w:p w14:paraId="0A9E0016" w14:textId="77777777" w:rsidR="00AD363B" w:rsidRPr="00857D51" w:rsidRDefault="00AD363B" w:rsidP="00857D51">
      <w:pPr>
        <w:spacing w:after="0" w:line="240" w:lineRule="auto"/>
        <w:jc w:val="center"/>
        <w:rPr>
          <w:rFonts w:cstheme="minorHAnsi"/>
        </w:rPr>
      </w:pPr>
      <w:r w:rsidRPr="00857D51">
        <w:rPr>
          <w:rFonts w:cstheme="minorHAnsi"/>
          <w:b/>
          <w:bCs/>
        </w:rPr>
        <w:t>SIŁA WYŻSZA</w:t>
      </w:r>
    </w:p>
    <w:p w14:paraId="4E407476" w14:textId="4BD04F9B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1. Strona nie jest odpowiedzialna za niewykonanie lub nienależyte wykonanie swoich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zobowiązań, jeżeli niewykonanie zostało spowodowane wydarzeniem będącym poza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kontrolą, oraz gdy w chwili zawarcia umowy niemożliwe było przewidzenie zdarzenia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i jego skutków, które wpłynęły na zdolność strony do wykonania umowy, oraz gdy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niemożliwe było uniknięcie samego zdarzenia lub przynajmniej jego skutków.</w:t>
      </w:r>
    </w:p>
    <w:p w14:paraId="19C0A896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2. Przejawami siły wyższej są w szczególności:</w:t>
      </w:r>
    </w:p>
    <w:p w14:paraId="0F10548B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1) klęski żywiołowe, w tym powódź, susza, trzęsienie ziemi, itp.</w:t>
      </w:r>
    </w:p>
    <w:p w14:paraId="23D80889" w14:textId="77777777" w:rsidR="00770E52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2) akty władzy państwowej np.: stan wojenny, embarga, blokady oraz inne akcje, akty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prawne lub </w:t>
      </w:r>
    </w:p>
    <w:p w14:paraId="38EAED0F" w14:textId="77777777" w:rsidR="00770E52" w:rsidRPr="00857D51" w:rsidRDefault="00770E52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</w:t>
      </w:r>
      <w:r w:rsidR="00AD363B" w:rsidRPr="00857D51">
        <w:rPr>
          <w:rFonts w:cstheme="minorHAnsi"/>
        </w:rPr>
        <w:t>decyzje organów władzy państwowej lub samorządowej a także</w:t>
      </w:r>
      <w:r w:rsidR="00F074FA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innych organów posiadających </w:t>
      </w:r>
    </w:p>
    <w:p w14:paraId="00880801" w14:textId="2C098FFD" w:rsidR="00AD363B" w:rsidRPr="00857D51" w:rsidRDefault="00770E52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</w:t>
      </w:r>
      <w:r w:rsidR="00AD363B" w:rsidRPr="00857D51">
        <w:rPr>
          <w:rFonts w:cstheme="minorHAnsi"/>
        </w:rPr>
        <w:t>władztwo nad stronami i ich majątkiem,</w:t>
      </w:r>
    </w:p>
    <w:p w14:paraId="7DA7C7FB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3) działania wojenne, akty sabotażu, akty terroru itp.,</w:t>
      </w:r>
    </w:p>
    <w:p w14:paraId="28AFDC2D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4) strajki, blokady dróg, publiczne demonstracje itp.</w:t>
      </w:r>
    </w:p>
    <w:p w14:paraId="62A7E124" w14:textId="77777777" w:rsidR="00770E52" w:rsidRPr="00857D51" w:rsidRDefault="00770E52" w:rsidP="00857D51">
      <w:pPr>
        <w:spacing w:after="0" w:line="240" w:lineRule="auto"/>
        <w:rPr>
          <w:rFonts w:cstheme="minorHAnsi"/>
        </w:rPr>
      </w:pPr>
    </w:p>
    <w:p w14:paraId="7D9E7041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3. Za siłę wyższą nie uznaje się braku środków u Wykonawcy, niedotrzymania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zobowiązań przez jego kontrahentów oraz braku zezwoleń niezbędnych Wykonawcy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dla wykonania umowy, wydawanych przez dowolną władzę publiczną.</w:t>
      </w:r>
    </w:p>
    <w:p w14:paraId="42455983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4. Strony zobowiązują się do wzajemnego powiadamiania się o zaistnieniu siły wyższej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i dokonania stosownych ustaleń celem wyeliminowania możliwych skutków działania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siły wyższej. Powiadomienia, o którym mowa w zdaniu poprzednim, należy dokonać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pisemnie lub w inny dostępny sposób, niezwłocznie po fakcie wystąpienia siły wyższej.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Do powiadomienia należy dołączyć dowody na poparcie zaistnienia siły wyższej.</w:t>
      </w:r>
    </w:p>
    <w:p w14:paraId="4F79905B" w14:textId="6C867EE9" w:rsidR="00BC3C41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5. W przypadku braku zawiadomienia zarówno o zaistnieniu jak i o ustaniu okoliczności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siły wyższej, jak również nieprzedstawienia dowodów, o których mowa w ust. 4</w:t>
      </w:r>
      <w:r w:rsidR="00A233B6" w:rsidRPr="00857D51">
        <w:rPr>
          <w:rFonts w:cstheme="minorHAnsi"/>
        </w:rPr>
        <w:t>,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niniejszy paragraf nie ma</w:t>
      </w:r>
      <w:r w:rsidR="00A233B6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zastosowania.</w:t>
      </w:r>
    </w:p>
    <w:p w14:paraId="2895E79C" w14:textId="77777777" w:rsidR="00C419F7" w:rsidRPr="00857D51" w:rsidRDefault="00C419F7" w:rsidP="00857D51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lang w:eastAsia="zh-CN"/>
        </w:rPr>
      </w:pPr>
    </w:p>
    <w:p w14:paraId="00C15C38" w14:textId="4A002BA2" w:rsidR="00BC3C41" w:rsidRPr="00857D51" w:rsidRDefault="00F811A4" w:rsidP="00857D51">
      <w:pPr>
        <w:suppressAutoHyphens/>
        <w:spacing w:after="0" w:line="240" w:lineRule="auto"/>
        <w:jc w:val="center"/>
        <w:rPr>
          <w:rFonts w:eastAsia="Cambria" w:cstheme="minorHAnsi"/>
          <w:b/>
          <w:bCs/>
          <w:lang w:eastAsia="zh-CN"/>
        </w:rPr>
      </w:pPr>
      <w:r w:rsidRPr="00857D51">
        <w:rPr>
          <w:rFonts w:eastAsia="Times New Roman" w:cstheme="minorHAnsi"/>
          <w:b/>
          <w:bCs/>
          <w:lang w:eastAsia="zh-CN"/>
        </w:rPr>
        <w:t>§ 1</w:t>
      </w:r>
      <w:r w:rsidR="00394202">
        <w:rPr>
          <w:rFonts w:eastAsia="Times New Roman" w:cstheme="minorHAnsi"/>
          <w:b/>
          <w:bCs/>
          <w:lang w:eastAsia="zh-CN"/>
        </w:rPr>
        <w:t>7</w:t>
      </w:r>
    </w:p>
    <w:p w14:paraId="14FB8938" w14:textId="5C320BE9" w:rsidR="00BC3C41" w:rsidRPr="00857D51" w:rsidRDefault="00BC3C41" w:rsidP="00857D51">
      <w:pPr>
        <w:suppressAutoHyphens/>
        <w:autoSpaceDE w:val="0"/>
        <w:spacing w:after="0" w:line="240" w:lineRule="auto"/>
        <w:jc w:val="center"/>
        <w:rPr>
          <w:rFonts w:eastAsia="Times New Roman" w:cstheme="minorHAnsi"/>
          <w:color w:val="000000"/>
          <w:lang w:eastAsia="zh-CN"/>
        </w:rPr>
      </w:pPr>
      <w:r w:rsidRPr="00857D51">
        <w:rPr>
          <w:rFonts w:eastAsia="Times New Roman" w:cstheme="minorHAnsi"/>
          <w:b/>
          <w:bCs/>
          <w:color w:val="000000"/>
          <w:lang w:eastAsia="zh-CN"/>
        </w:rPr>
        <w:t>ZABEZPIECZENIE NALEŻYTEGO WYKONANIA</w:t>
      </w:r>
    </w:p>
    <w:p w14:paraId="10CBD7A7" w14:textId="2D614DB7" w:rsidR="00BC3C41" w:rsidRPr="00857D51" w:rsidRDefault="00BC3C41" w:rsidP="00857D51">
      <w:pPr>
        <w:tabs>
          <w:tab w:val="left" w:pos="426"/>
        </w:tabs>
        <w:suppressAutoHyphens/>
        <w:spacing w:after="0" w:line="240" w:lineRule="auto"/>
        <w:jc w:val="both"/>
        <w:rPr>
          <w:rFonts w:eastAsia="Calibri" w:cstheme="minorHAnsi"/>
          <w:lang w:val="x-none" w:eastAsia="zh-CN"/>
        </w:rPr>
      </w:pPr>
      <w:r w:rsidRPr="00857D51">
        <w:rPr>
          <w:rFonts w:eastAsia="Calibri" w:cstheme="minorHAnsi"/>
          <w:lang w:val="x-none" w:eastAsia="zh-CN"/>
        </w:rPr>
        <w:lastRenderedPageBreak/>
        <w:t xml:space="preserve">1.Wykonawca przed zawarciem Umowy wniósł zabezpieczenie należytego wykonania umowy na zasadach określonych w przepisach ustawy </w:t>
      </w:r>
      <w:proofErr w:type="spellStart"/>
      <w:r w:rsidRPr="00857D51">
        <w:rPr>
          <w:rFonts w:eastAsia="Calibri" w:cstheme="minorHAnsi"/>
          <w:lang w:val="x-none" w:eastAsia="zh-CN"/>
        </w:rPr>
        <w:t>Pzp</w:t>
      </w:r>
      <w:proofErr w:type="spellEnd"/>
      <w:r w:rsidRPr="00857D51">
        <w:rPr>
          <w:rFonts w:eastAsia="Calibri" w:cstheme="minorHAnsi"/>
          <w:lang w:val="x-none" w:eastAsia="zh-CN"/>
        </w:rPr>
        <w:t xml:space="preserve"> na kwotę równą </w:t>
      </w:r>
      <w:r w:rsidRPr="00857D51">
        <w:rPr>
          <w:rFonts w:eastAsia="Calibri" w:cstheme="minorHAnsi"/>
          <w:b/>
          <w:bCs/>
          <w:lang w:eastAsia="zh-CN"/>
        </w:rPr>
        <w:t>5</w:t>
      </w:r>
      <w:r w:rsidRPr="00857D51">
        <w:rPr>
          <w:rFonts w:eastAsia="Calibri" w:cstheme="minorHAnsi"/>
          <w:b/>
          <w:bCs/>
          <w:lang w:val="x-none" w:eastAsia="zh-CN"/>
        </w:rPr>
        <w:t>%</w:t>
      </w:r>
      <w:r w:rsidRPr="00857D51">
        <w:rPr>
          <w:rFonts w:eastAsia="Calibri" w:cstheme="minorHAnsi"/>
          <w:lang w:val="x-none" w:eastAsia="zh-CN"/>
        </w:rPr>
        <w:t xml:space="preserve"> </w:t>
      </w:r>
      <w:r w:rsidRPr="00857D51">
        <w:rPr>
          <w:rFonts w:eastAsia="Calibri" w:cstheme="minorHAnsi"/>
          <w:lang w:eastAsia="zh-CN"/>
        </w:rPr>
        <w:t>ceny ofertowej brutto tj</w:t>
      </w:r>
      <w:r w:rsidR="008E65CF" w:rsidRPr="00857D51">
        <w:rPr>
          <w:rFonts w:eastAsia="Calibri" w:cstheme="minorHAnsi"/>
          <w:lang w:eastAsia="zh-CN"/>
        </w:rPr>
        <w:t>.</w:t>
      </w:r>
      <w:r w:rsidRPr="00857D51">
        <w:rPr>
          <w:rFonts w:eastAsia="Calibri" w:cstheme="minorHAnsi"/>
          <w:lang w:eastAsia="zh-CN"/>
        </w:rPr>
        <w:t>: …..</w:t>
      </w:r>
      <w:r w:rsidRPr="00857D51">
        <w:rPr>
          <w:rFonts w:eastAsia="Calibri" w:cstheme="minorHAnsi"/>
          <w:lang w:val="x-none" w:eastAsia="zh-CN"/>
        </w:rPr>
        <w:t xml:space="preserve"> w formie</w:t>
      </w:r>
      <w:r w:rsidRPr="00857D51">
        <w:rPr>
          <w:rFonts w:eastAsia="Calibri" w:cstheme="minorHAnsi"/>
          <w:color w:val="FF0000"/>
          <w:lang w:val="x-none" w:eastAsia="zh-CN"/>
        </w:rPr>
        <w:t xml:space="preserve"> </w:t>
      </w:r>
      <w:r w:rsidRPr="00857D51">
        <w:rPr>
          <w:rFonts w:eastAsia="Calibri" w:cstheme="minorHAnsi"/>
          <w:lang w:eastAsia="zh-CN"/>
        </w:rPr>
        <w:t>…………………..</w:t>
      </w:r>
      <w:r w:rsidRPr="00857D51">
        <w:rPr>
          <w:rFonts w:eastAsia="Calibri" w:cstheme="minorHAnsi"/>
          <w:lang w:val="x-none" w:eastAsia="zh-CN"/>
        </w:rPr>
        <w:t xml:space="preserve"> </w:t>
      </w:r>
    </w:p>
    <w:p w14:paraId="771CEA62" w14:textId="77777777" w:rsidR="00BC3C41" w:rsidRPr="00857D51" w:rsidRDefault="00BC3C41" w:rsidP="00857D51">
      <w:pPr>
        <w:tabs>
          <w:tab w:val="left" w:pos="426"/>
        </w:tabs>
        <w:suppressAutoHyphens/>
        <w:spacing w:after="0" w:line="240" w:lineRule="auto"/>
        <w:jc w:val="both"/>
        <w:rPr>
          <w:rFonts w:eastAsia="Calibri" w:cstheme="minorHAnsi"/>
          <w:lang w:val="x-none" w:eastAsia="zh-CN"/>
        </w:rPr>
      </w:pPr>
      <w:r w:rsidRPr="00857D51">
        <w:rPr>
          <w:rFonts w:eastAsia="Calibri" w:cstheme="minorHAnsi"/>
          <w:lang w:val="x-none" w:eastAsia="zh-CN"/>
        </w:rPr>
        <w:t>2.Zabezpieczenie należytego wykonania Umowy ma na celu zabezpieczenie i ewentualne zaspokojenie roszczeń Zamawiającego z tytułu niewykonania lub nienależytego wykonania Umowy przez Wykonawcę</w:t>
      </w:r>
      <w:r w:rsidRPr="00857D51">
        <w:rPr>
          <w:rFonts w:eastAsia="Calibri" w:cstheme="minorHAnsi"/>
          <w:lang w:eastAsia="zh-CN"/>
        </w:rPr>
        <w:t xml:space="preserve"> oraz</w:t>
      </w:r>
      <w:r w:rsidRPr="00857D51">
        <w:rPr>
          <w:rFonts w:eastAsia="Calibri" w:cstheme="minorHAnsi"/>
          <w:lang w:val="x-none" w:eastAsia="zh-CN"/>
        </w:rPr>
        <w:t xml:space="preserve"> usunięcia wad w okresie</w:t>
      </w:r>
      <w:r w:rsidRPr="00857D51">
        <w:rPr>
          <w:rFonts w:eastAsia="Calibri" w:cstheme="minorHAnsi"/>
          <w:lang w:eastAsia="zh-CN"/>
        </w:rPr>
        <w:t xml:space="preserve"> </w:t>
      </w:r>
      <w:r w:rsidRPr="00857D51">
        <w:rPr>
          <w:rFonts w:eastAsia="Calibri" w:cstheme="minorHAnsi"/>
          <w:lang w:val="x-none" w:eastAsia="zh-CN"/>
        </w:rPr>
        <w:t>rękojmi</w:t>
      </w:r>
      <w:r w:rsidRPr="00857D51">
        <w:rPr>
          <w:rFonts w:eastAsia="Calibri" w:cstheme="minorHAnsi"/>
          <w:lang w:eastAsia="zh-CN"/>
        </w:rPr>
        <w:t xml:space="preserve"> za wady i gwarancji</w:t>
      </w:r>
      <w:r w:rsidRPr="00857D51">
        <w:rPr>
          <w:rFonts w:eastAsia="Calibri" w:cstheme="minorHAnsi"/>
          <w:lang w:val="x-none" w:eastAsia="zh-CN"/>
        </w:rPr>
        <w:t>, w szczególności roszczeń Zamawiającego wobec Wykonawcy o zapłatę kar umownych.</w:t>
      </w:r>
    </w:p>
    <w:p w14:paraId="2B58A973" w14:textId="77777777" w:rsidR="00BC3C41" w:rsidRPr="00857D51" w:rsidRDefault="00BC3C41" w:rsidP="00857D51">
      <w:pPr>
        <w:suppressAutoHyphens/>
        <w:spacing w:after="0" w:line="240" w:lineRule="auto"/>
        <w:ind w:left="29" w:hanging="426"/>
        <w:jc w:val="both"/>
        <w:rPr>
          <w:rFonts w:eastAsia="Times New Roman" w:cstheme="minorHAnsi"/>
          <w:lang w:eastAsia="zh-CN"/>
        </w:rPr>
      </w:pPr>
      <w:r w:rsidRPr="00857D51">
        <w:rPr>
          <w:rFonts w:eastAsia="Times New Roman" w:cstheme="minorHAnsi"/>
          <w:lang w:eastAsia="zh-CN"/>
        </w:rPr>
        <w:t xml:space="preserve">       3.Zabezpieczenie należytego wykonania umowy może być wnoszone według wyboru wykonawcy w jednej lub w kilku formach wskazanych w art. 450 ust. 1 ustawy PZP tj.: - pieniądzu; - poręczeniach bankowych lub poręczeniach spółdzielczej kasy oszczędnościowo kredytowej, z tym że zobowiązanie kasy jest zawsze zobowiązaniem pieniężnym; - gwarancjach bankowych; - gwarancjach ubezpieczeniowych; - poręczeniach udzielanych przez podmioty, o których mowa w art. 6b ust. 5 pkt 2 ustawy z 9 listopada 2000r. o utworzeniu Polskiej Agencji Rozwoju Przedsiębiorczości. </w:t>
      </w:r>
    </w:p>
    <w:p w14:paraId="03697BF8" w14:textId="77777777" w:rsidR="00BC3C41" w:rsidRPr="00857D51" w:rsidRDefault="00BC3C41" w:rsidP="00857D51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857D51">
        <w:rPr>
          <w:rFonts w:eastAsia="Times New Roman" w:cstheme="minorHAnsi"/>
          <w:lang w:eastAsia="zh-CN"/>
        </w:rPr>
        <w:t xml:space="preserve">4.Zamawiający nie wyraża zgody na tworzenie zabezpieczenia przez potrącenia z należności za częściowo wykonane świadczenia. </w:t>
      </w:r>
    </w:p>
    <w:p w14:paraId="00C58EBF" w14:textId="77777777" w:rsidR="00BC3C41" w:rsidRPr="00857D51" w:rsidRDefault="00BC3C41" w:rsidP="00857D51">
      <w:p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857D51">
        <w:rPr>
          <w:rFonts w:eastAsia="Times New Roman" w:cstheme="minorHAnsi"/>
          <w:lang w:eastAsia="zh-CN"/>
        </w:rPr>
        <w:t xml:space="preserve">5.Do zmiany formy zabezpieczenia w trakcie realizacji umowy stosuje się art. 451 ustawy PZP. </w:t>
      </w:r>
    </w:p>
    <w:p w14:paraId="3601EAF6" w14:textId="77777777" w:rsidR="00BC3C41" w:rsidRPr="00857D51" w:rsidRDefault="00BC3C41" w:rsidP="00857D51">
      <w:pPr>
        <w:suppressAutoHyphens/>
        <w:spacing w:after="0" w:line="240" w:lineRule="auto"/>
        <w:jc w:val="both"/>
        <w:rPr>
          <w:rFonts w:eastAsia="Calibri" w:cstheme="minorHAnsi"/>
          <w:bCs/>
          <w:lang w:val="x-none" w:eastAsia="zh-CN"/>
        </w:rPr>
      </w:pPr>
      <w:r w:rsidRPr="00857D51">
        <w:rPr>
          <w:rFonts w:eastAsia="Times New Roman" w:cstheme="minorHAnsi"/>
          <w:lang w:eastAsia="pl-PL"/>
        </w:rPr>
        <w:t>6.</w:t>
      </w:r>
      <w:r w:rsidRPr="00857D51">
        <w:rPr>
          <w:rFonts w:eastAsia="Calibri" w:cstheme="minorHAnsi"/>
          <w:lang w:val="x-none" w:eastAsia="zh-CN"/>
        </w:rPr>
        <w:t xml:space="preserve">Zabezpieczenie wnoszone w pieniądzu Wykonawca wpłaca przelewem na rachunek bankowy Zamawiającego w Banku </w:t>
      </w:r>
      <w:r w:rsidRPr="00857D51">
        <w:rPr>
          <w:rFonts w:eastAsia="Calibri" w:cstheme="minorHAnsi"/>
          <w:lang w:eastAsia="zh-CN"/>
        </w:rPr>
        <w:t xml:space="preserve">Spółdzielczym Nr rachunku 64 8808 0006 0010 0000 1690 0036  </w:t>
      </w:r>
      <w:r w:rsidRPr="00857D51">
        <w:rPr>
          <w:rFonts w:eastAsia="Calibri" w:cstheme="minorHAnsi"/>
          <w:lang w:val="x-none" w:eastAsia="zh-CN"/>
        </w:rPr>
        <w:t>Beneficjentem zabezpieczenia należytego wykonania Umowy jest Zamawiający</w:t>
      </w:r>
      <w:r w:rsidRPr="00857D51">
        <w:rPr>
          <w:rFonts w:eastAsia="Calibri" w:cstheme="minorHAnsi"/>
          <w:lang w:eastAsia="zh-CN"/>
        </w:rPr>
        <w:t>.</w:t>
      </w:r>
    </w:p>
    <w:p w14:paraId="029FB457" w14:textId="77777777" w:rsidR="00BC3C41" w:rsidRPr="00857D51" w:rsidRDefault="00BC3C41" w:rsidP="00857D51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857D51">
        <w:rPr>
          <w:rFonts w:eastAsia="Times New Roman" w:cstheme="minorHAnsi"/>
          <w:bCs/>
          <w:lang w:eastAsia="zh-CN"/>
        </w:rPr>
        <w:t>7.Zabezpieczenie wnoszone w formie innej niż w pieniądzu powinno być dostarczone w formie oryginału, przez wykonawcę do siedziby zamawiającego, najpóźniej w dniu podpisania umowy – do chwili jej podpisania.</w:t>
      </w:r>
    </w:p>
    <w:p w14:paraId="43D62BCC" w14:textId="77777777" w:rsidR="00BC3C41" w:rsidRPr="00857D51" w:rsidRDefault="00BC3C41" w:rsidP="00857D51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857D51">
        <w:rPr>
          <w:rFonts w:eastAsia="Times New Roman" w:cstheme="minorHAnsi"/>
          <w:lang w:eastAsia="zh-CN"/>
        </w:rPr>
        <w:t xml:space="preserve">8. Treść oświadczenia zawartego w gwarancji lub w poręczeniu musi zostać zaakceptowana przez zamawiającego przed podpisaniem umowy.  </w:t>
      </w:r>
    </w:p>
    <w:p w14:paraId="0A5B01D0" w14:textId="77777777" w:rsidR="00BC3C41" w:rsidRPr="00857D51" w:rsidRDefault="00BC3C41" w:rsidP="00857D51">
      <w:pPr>
        <w:suppressAutoHyphens/>
        <w:spacing w:after="0" w:line="240" w:lineRule="auto"/>
        <w:jc w:val="both"/>
        <w:rPr>
          <w:rFonts w:eastAsia="Calibri" w:cstheme="minorHAnsi"/>
          <w:lang w:eastAsia="zh-CN"/>
        </w:rPr>
      </w:pPr>
      <w:r w:rsidRPr="00857D51">
        <w:rPr>
          <w:rFonts w:eastAsia="Calibri" w:cstheme="minorHAnsi"/>
          <w:lang w:eastAsia="zh-CN"/>
        </w:rPr>
        <w:t xml:space="preserve">9. </w:t>
      </w:r>
      <w:r w:rsidRPr="00857D51">
        <w:rPr>
          <w:rFonts w:eastAsia="Calibri" w:cstheme="minorHAnsi"/>
          <w:lang w:val="x-none" w:eastAsia="zh-CN"/>
        </w:rPr>
        <w:t>Koszty zabezpieczenia należytego wykonania Umowy ponosi Wykonawca.</w:t>
      </w:r>
    </w:p>
    <w:p w14:paraId="606144BA" w14:textId="77777777" w:rsidR="00BC3C41" w:rsidRPr="00857D51" w:rsidRDefault="00BC3C41" w:rsidP="00857D51">
      <w:pPr>
        <w:suppressAutoHyphens/>
        <w:spacing w:after="0" w:line="240" w:lineRule="auto"/>
        <w:jc w:val="both"/>
        <w:rPr>
          <w:rFonts w:eastAsia="Calibri" w:cstheme="minorHAnsi"/>
          <w:lang w:eastAsia="zh-CN"/>
        </w:rPr>
      </w:pPr>
      <w:r w:rsidRPr="00857D51">
        <w:rPr>
          <w:rFonts w:eastAsia="Calibri" w:cstheme="minorHAnsi"/>
          <w:lang w:eastAsia="zh-CN"/>
        </w:rPr>
        <w:t xml:space="preserve">10. </w:t>
      </w:r>
      <w:r w:rsidRPr="00857D51">
        <w:rPr>
          <w:rFonts w:eastAsia="Calibri" w:cstheme="minorHAnsi"/>
          <w:lang w:val="x-none" w:eastAsia="zh-CN"/>
        </w:rPr>
        <w:t xml:space="preserve">Wykonawca jest zobowiązany zapewnić, aby zabezpieczenie należytego wykonania Umowy zachowało moc wiążącą w okresie wykonywania Umowy oraz w okresie rękojmi za wady </w:t>
      </w:r>
      <w:r w:rsidRPr="00857D51">
        <w:rPr>
          <w:rFonts w:eastAsia="Calibri" w:cstheme="minorHAnsi"/>
          <w:lang w:eastAsia="zh-CN"/>
        </w:rPr>
        <w:t>i gwarancji</w:t>
      </w:r>
      <w:r w:rsidRPr="00857D51">
        <w:rPr>
          <w:rFonts w:eastAsia="Calibri" w:cstheme="minorHAnsi"/>
          <w:lang w:val="x-none" w:eastAsia="zh-CN"/>
        </w:rPr>
        <w:t>. Wykonawca jest zobowiązany do niezwłocznego informowania Zamawiającego o faktycznych lub prawnych okolicznościach, które mają lub mogą mieć wpływ na moc wiążącą zabezpieczenia należytego wykonania Umowy oraz na możliwość i zakres wykonywania przez Zamawiającego praw wynikających z zabezpieczenia.</w:t>
      </w:r>
    </w:p>
    <w:p w14:paraId="0E968E4E" w14:textId="77777777" w:rsidR="00BC3C41" w:rsidRPr="00857D51" w:rsidRDefault="00BC3C41" w:rsidP="00857D51">
      <w:pPr>
        <w:suppressAutoHyphens/>
        <w:spacing w:after="0" w:line="240" w:lineRule="auto"/>
        <w:jc w:val="both"/>
        <w:rPr>
          <w:rFonts w:eastAsia="Calibri" w:cstheme="minorHAnsi"/>
          <w:lang w:eastAsia="zh-CN"/>
        </w:rPr>
      </w:pPr>
      <w:r w:rsidRPr="00857D51">
        <w:rPr>
          <w:rFonts w:eastAsia="Calibri" w:cstheme="minorHAnsi"/>
          <w:b/>
          <w:lang w:eastAsia="zh-CN"/>
        </w:rPr>
        <w:t>11. Zamawiający zwróci zabezpieczenie w następujących terminach:</w:t>
      </w:r>
      <w:r w:rsidRPr="00857D51">
        <w:rPr>
          <w:rFonts w:eastAsia="Calibri" w:cstheme="minorHAnsi"/>
          <w:lang w:val="x-none" w:eastAsia="zh-CN"/>
        </w:rPr>
        <w:t xml:space="preserve"> </w:t>
      </w:r>
    </w:p>
    <w:p w14:paraId="1DCE3EB8" w14:textId="77777777" w:rsidR="0049099C" w:rsidRPr="00857D51" w:rsidRDefault="00BC3C41" w:rsidP="00857D51">
      <w:pPr>
        <w:suppressAutoHyphens/>
        <w:spacing w:after="0" w:line="240" w:lineRule="auto"/>
        <w:jc w:val="both"/>
        <w:rPr>
          <w:rFonts w:eastAsia="Calibri" w:cstheme="minorHAnsi"/>
          <w:lang w:val="x-none" w:eastAsia="zh-CN"/>
        </w:rPr>
      </w:pPr>
      <w:r w:rsidRPr="00857D51">
        <w:rPr>
          <w:rFonts w:eastAsia="Calibri" w:cstheme="minorHAnsi"/>
          <w:lang w:eastAsia="zh-CN"/>
        </w:rPr>
        <w:t xml:space="preserve">1) </w:t>
      </w:r>
      <w:r w:rsidRPr="00857D51">
        <w:rPr>
          <w:rFonts w:eastAsia="Calibri" w:cstheme="minorHAnsi"/>
          <w:lang w:val="x-none" w:eastAsia="zh-CN"/>
        </w:rPr>
        <w:t xml:space="preserve">Kwota w wysokości stanowiąca 70% zabezpieczenia należytego wykonania Umowy, zostanie </w:t>
      </w:r>
    </w:p>
    <w:p w14:paraId="65FFEFAA" w14:textId="0FE16B7E" w:rsidR="00BC3C41" w:rsidRPr="00857D51" w:rsidRDefault="0049099C" w:rsidP="00857D51">
      <w:pPr>
        <w:suppressAutoHyphens/>
        <w:spacing w:after="0" w:line="240" w:lineRule="auto"/>
        <w:jc w:val="both"/>
        <w:rPr>
          <w:rFonts w:eastAsia="Calibri" w:cstheme="minorHAnsi"/>
          <w:lang w:val="x-none" w:eastAsia="zh-CN"/>
        </w:rPr>
      </w:pPr>
      <w:r w:rsidRPr="00857D51">
        <w:rPr>
          <w:rFonts w:eastAsia="Calibri" w:cstheme="minorHAnsi"/>
          <w:lang w:val="x-none" w:eastAsia="zh-CN"/>
        </w:rPr>
        <w:t xml:space="preserve">     </w:t>
      </w:r>
      <w:r w:rsidR="00BC3C41" w:rsidRPr="00857D51">
        <w:rPr>
          <w:rFonts w:eastAsia="Calibri" w:cstheme="minorHAnsi"/>
          <w:lang w:val="x-none" w:eastAsia="zh-CN"/>
        </w:rPr>
        <w:t>zwrócona w terminie 30 dni od dnia</w:t>
      </w:r>
      <w:r w:rsidR="00BC3C41" w:rsidRPr="00857D51">
        <w:rPr>
          <w:rFonts w:eastAsia="Calibri" w:cstheme="minorHAnsi"/>
          <w:lang w:eastAsia="zh-CN"/>
        </w:rPr>
        <w:t xml:space="preserve"> </w:t>
      </w:r>
      <w:r w:rsidR="00BC3C41" w:rsidRPr="00857D51">
        <w:rPr>
          <w:rFonts w:eastAsia="Calibri" w:cstheme="minorHAnsi"/>
          <w:lang w:val="x-none" w:eastAsia="zh-CN"/>
        </w:rPr>
        <w:t>bezusterkowego odbioru końcowego</w:t>
      </w:r>
      <w:r w:rsidRPr="00857D51">
        <w:rPr>
          <w:rFonts w:eastAsia="Calibri" w:cstheme="minorHAnsi"/>
          <w:lang w:val="x-none" w:eastAsia="zh-CN"/>
        </w:rPr>
        <w:t xml:space="preserve"> </w:t>
      </w:r>
      <w:r w:rsidR="00BC3C41" w:rsidRPr="00857D51">
        <w:rPr>
          <w:rFonts w:eastAsia="Calibri" w:cstheme="minorHAnsi"/>
          <w:lang w:eastAsia="zh-CN"/>
        </w:rPr>
        <w:t>Przedmiotu umowy</w:t>
      </w:r>
      <w:r w:rsidR="00BC3C41" w:rsidRPr="00857D51">
        <w:rPr>
          <w:rFonts w:eastAsia="Calibri" w:cstheme="minorHAnsi"/>
          <w:lang w:val="x-none" w:eastAsia="zh-CN"/>
        </w:rPr>
        <w:t>.</w:t>
      </w:r>
    </w:p>
    <w:p w14:paraId="11881B94" w14:textId="77777777" w:rsidR="0049099C" w:rsidRPr="00857D51" w:rsidRDefault="00BC3C41" w:rsidP="00857D51">
      <w:pPr>
        <w:suppressAutoHyphens/>
        <w:spacing w:after="0" w:line="240" w:lineRule="auto"/>
        <w:jc w:val="both"/>
        <w:rPr>
          <w:rFonts w:eastAsia="Calibri" w:cstheme="minorHAnsi"/>
          <w:lang w:val="x-none" w:eastAsia="zh-CN"/>
        </w:rPr>
      </w:pPr>
      <w:r w:rsidRPr="00857D51">
        <w:rPr>
          <w:rFonts w:eastAsia="Calibri" w:cstheme="minorHAnsi"/>
          <w:lang w:eastAsia="zh-CN"/>
        </w:rPr>
        <w:t xml:space="preserve">2) </w:t>
      </w:r>
      <w:r w:rsidRPr="00857D51">
        <w:rPr>
          <w:rFonts w:eastAsia="Calibri" w:cstheme="minorHAnsi"/>
          <w:lang w:val="x-none" w:eastAsia="zh-CN"/>
        </w:rPr>
        <w:t xml:space="preserve">Kwota pozostawiona na zabezpieczenie roszczeń z tytułu rękojmi za wady </w:t>
      </w:r>
      <w:r w:rsidRPr="00857D51">
        <w:rPr>
          <w:rFonts w:eastAsia="Calibri" w:cstheme="minorHAnsi"/>
          <w:lang w:eastAsia="zh-CN"/>
        </w:rPr>
        <w:t>i gwarancji</w:t>
      </w:r>
      <w:r w:rsidRPr="00857D51">
        <w:rPr>
          <w:rFonts w:eastAsia="Calibri" w:cstheme="minorHAnsi"/>
          <w:lang w:val="x-none" w:eastAsia="zh-CN"/>
        </w:rPr>
        <w:t xml:space="preserve">, wynosząca </w:t>
      </w:r>
    </w:p>
    <w:p w14:paraId="63DCC881" w14:textId="77777777" w:rsidR="0049099C" w:rsidRPr="00857D51" w:rsidRDefault="0049099C" w:rsidP="00857D51">
      <w:pPr>
        <w:suppressAutoHyphens/>
        <w:spacing w:after="0" w:line="240" w:lineRule="auto"/>
        <w:jc w:val="both"/>
        <w:rPr>
          <w:rFonts w:eastAsia="Calibri" w:cstheme="minorHAnsi"/>
          <w:lang w:val="x-none" w:eastAsia="zh-CN"/>
        </w:rPr>
      </w:pPr>
      <w:r w:rsidRPr="00857D51">
        <w:rPr>
          <w:rFonts w:eastAsia="Calibri" w:cstheme="minorHAnsi"/>
          <w:lang w:val="x-none" w:eastAsia="zh-CN"/>
        </w:rPr>
        <w:t xml:space="preserve">    </w:t>
      </w:r>
      <w:r w:rsidR="00BC3C41" w:rsidRPr="00857D51">
        <w:rPr>
          <w:rFonts w:eastAsia="Calibri" w:cstheme="minorHAnsi"/>
          <w:lang w:val="x-none" w:eastAsia="zh-CN"/>
        </w:rPr>
        <w:t>30% wartości zabezpieczenia należytego wykonania Umowy, zostanie zwrócona nie później niż w</w:t>
      </w:r>
      <w:r w:rsidR="00BC3C41" w:rsidRPr="00857D51">
        <w:rPr>
          <w:rFonts w:eastAsia="Calibri" w:cstheme="minorHAnsi"/>
          <w:lang w:eastAsia="zh-CN"/>
        </w:rPr>
        <w:t> </w:t>
      </w:r>
      <w:r w:rsidR="00BC3C41" w:rsidRPr="00857D51">
        <w:rPr>
          <w:rFonts w:eastAsia="Calibri" w:cstheme="minorHAnsi"/>
          <w:lang w:val="x-none" w:eastAsia="zh-CN"/>
        </w:rPr>
        <w:t>15</w:t>
      </w:r>
    </w:p>
    <w:p w14:paraId="658B8B4E" w14:textId="3990C430" w:rsidR="00BC3C41" w:rsidRPr="00857D51" w:rsidRDefault="0049099C" w:rsidP="00857D51">
      <w:pPr>
        <w:suppressAutoHyphens/>
        <w:spacing w:after="0" w:line="240" w:lineRule="auto"/>
        <w:jc w:val="both"/>
        <w:rPr>
          <w:rFonts w:eastAsia="Calibri" w:cstheme="minorHAnsi"/>
          <w:lang w:val="x-none" w:eastAsia="zh-CN"/>
        </w:rPr>
      </w:pPr>
      <w:r w:rsidRPr="00857D51">
        <w:rPr>
          <w:rFonts w:eastAsia="Calibri" w:cstheme="minorHAnsi"/>
          <w:lang w:val="x-none" w:eastAsia="zh-CN"/>
        </w:rPr>
        <w:t xml:space="preserve">   </w:t>
      </w:r>
      <w:r w:rsidR="00BC3C41" w:rsidRPr="00857D51">
        <w:rPr>
          <w:rFonts w:eastAsia="Calibri" w:cstheme="minorHAnsi"/>
          <w:lang w:val="x-none" w:eastAsia="zh-CN"/>
        </w:rPr>
        <w:t xml:space="preserve"> dniu po upływie okresu</w:t>
      </w:r>
      <w:r w:rsidR="00BC3C41" w:rsidRPr="00857D51">
        <w:rPr>
          <w:rFonts w:eastAsia="Calibri" w:cstheme="minorHAnsi"/>
          <w:lang w:eastAsia="zh-CN"/>
        </w:rPr>
        <w:t xml:space="preserve"> rękojmi</w:t>
      </w:r>
      <w:r w:rsidR="00BC3C41" w:rsidRPr="00857D51">
        <w:rPr>
          <w:rFonts w:eastAsia="Calibri" w:cstheme="minorHAnsi"/>
          <w:color w:val="000000"/>
          <w:lang w:eastAsia="zh-CN"/>
        </w:rPr>
        <w:t xml:space="preserve"> i gwarancji.</w:t>
      </w:r>
    </w:p>
    <w:p w14:paraId="356C1743" w14:textId="77777777" w:rsidR="00BC3C41" w:rsidRPr="00857D51" w:rsidRDefault="00BC3C41" w:rsidP="00857D51">
      <w:pPr>
        <w:suppressAutoHyphens/>
        <w:spacing w:after="0" w:line="240" w:lineRule="auto"/>
        <w:jc w:val="both"/>
        <w:rPr>
          <w:rFonts w:eastAsia="Calibri" w:cstheme="minorHAnsi"/>
          <w:color w:val="000000"/>
          <w:lang w:eastAsia="zh-CN"/>
        </w:rPr>
      </w:pPr>
    </w:p>
    <w:p w14:paraId="0EC53CB6" w14:textId="77777777" w:rsidR="00BC3C41" w:rsidRPr="00857D51" w:rsidRDefault="00BC3C41" w:rsidP="00857D51">
      <w:pPr>
        <w:suppressAutoHyphens/>
        <w:spacing w:after="0" w:line="240" w:lineRule="auto"/>
        <w:jc w:val="both"/>
        <w:rPr>
          <w:rFonts w:eastAsia="Calibri" w:cstheme="minorHAnsi"/>
          <w:lang w:eastAsia="zh-CN"/>
        </w:rPr>
      </w:pPr>
      <w:r w:rsidRPr="00857D51">
        <w:rPr>
          <w:rFonts w:eastAsia="Calibri" w:cstheme="minorHAnsi"/>
          <w:lang w:eastAsia="zh-CN"/>
        </w:rPr>
        <w:t xml:space="preserve">12. </w:t>
      </w:r>
      <w:r w:rsidRPr="00857D51">
        <w:rPr>
          <w:rFonts w:eastAsia="Calibri" w:cstheme="minorHAnsi"/>
          <w:lang w:val="x-none" w:eastAsia="zh-CN"/>
        </w:rPr>
        <w:t xml:space="preserve">W trakcie realizacji </w:t>
      </w:r>
      <w:r w:rsidRPr="00857D51">
        <w:rPr>
          <w:rFonts w:eastAsia="Calibri" w:cstheme="minorHAnsi"/>
          <w:lang w:eastAsia="zh-CN"/>
        </w:rPr>
        <w:t>U</w:t>
      </w:r>
      <w:r w:rsidRPr="00857D51">
        <w:rPr>
          <w:rFonts w:eastAsia="Calibri" w:cstheme="minorHAnsi"/>
          <w:lang w:val="x-none" w:eastAsia="zh-CN"/>
        </w:rPr>
        <w:t xml:space="preserve">mowy Wykonawca może dokonać zmiany formy zabezpieczenia należytego wykonania </w:t>
      </w:r>
      <w:r w:rsidRPr="00857D51">
        <w:rPr>
          <w:rFonts w:eastAsia="Calibri" w:cstheme="minorHAnsi"/>
          <w:lang w:eastAsia="zh-CN"/>
        </w:rPr>
        <w:t>U</w:t>
      </w:r>
      <w:r w:rsidRPr="00857D51">
        <w:rPr>
          <w:rFonts w:eastAsia="Calibri" w:cstheme="minorHAnsi"/>
          <w:lang w:val="x-none" w:eastAsia="zh-CN"/>
        </w:rPr>
        <w:t xml:space="preserve">mowy na jedną lub kilka form, o których mowa w przepisach ustawy </w:t>
      </w:r>
      <w:proofErr w:type="spellStart"/>
      <w:r w:rsidRPr="00857D51">
        <w:rPr>
          <w:rFonts w:eastAsia="Calibri" w:cstheme="minorHAnsi"/>
          <w:lang w:val="x-none" w:eastAsia="zh-CN"/>
        </w:rPr>
        <w:t>Pzp</w:t>
      </w:r>
      <w:proofErr w:type="spellEnd"/>
      <w:r w:rsidRPr="00857D51">
        <w:rPr>
          <w:rFonts w:eastAsia="Calibri" w:cstheme="minorHAnsi"/>
          <w:lang w:val="x-none" w:eastAsia="zh-CN"/>
        </w:rPr>
        <w:t>, pod warunkiem, że zmiana formy zabezpieczenia zostanie dokonana z zachowaniem ciągłości zabezpieczenia i bez zmniejszenia jego wysokości.</w:t>
      </w:r>
    </w:p>
    <w:p w14:paraId="3FB6BDA7" w14:textId="77777777" w:rsidR="00BC3C41" w:rsidRPr="00857D51" w:rsidRDefault="00BC3C41" w:rsidP="00857D51">
      <w:pPr>
        <w:suppressAutoHyphens/>
        <w:spacing w:after="0" w:line="240" w:lineRule="auto"/>
        <w:jc w:val="both"/>
        <w:rPr>
          <w:rFonts w:eastAsia="Calibri" w:cstheme="minorHAnsi"/>
          <w:lang w:eastAsia="zh-CN"/>
        </w:rPr>
      </w:pPr>
      <w:r w:rsidRPr="00857D51">
        <w:rPr>
          <w:rFonts w:eastAsia="Calibri" w:cstheme="minorHAnsi"/>
          <w:lang w:eastAsia="zh-CN"/>
        </w:rPr>
        <w:t xml:space="preserve">13. </w:t>
      </w:r>
      <w:r w:rsidRPr="00857D51">
        <w:rPr>
          <w:rFonts w:eastAsia="Calibri" w:cstheme="minorHAnsi"/>
          <w:lang w:val="x-none" w:eastAsia="zh-CN"/>
        </w:rPr>
        <w:t xml:space="preserve">Zabezpieczenie należytego wykonania Umowy pozostaje w dyspozycji Zamawiającego i zachowuje swoją ważność na czas określony w Umowie. </w:t>
      </w:r>
    </w:p>
    <w:p w14:paraId="60967799" w14:textId="77777777" w:rsidR="00BC3C41" w:rsidRPr="00857D51" w:rsidRDefault="00BC3C41" w:rsidP="00857D51">
      <w:pPr>
        <w:suppressAutoHyphens/>
        <w:spacing w:after="0" w:line="240" w:lineRule="auto"/>
        <w:jc w:val="both"/>
        <w:rPr>
          <w:rFonts w:eastAsia="Calibri" w:cstheme="minorHAnsi"/>
          <w:lang w:eastAsia="zh-CN"/>
        </w:rPr>
      </w:pPr>
      <w:r w:rsidRPr="00857D51">
        <w:rPr>
          <w:rFonts w:eastAsia="Calibri" w:cstheme="minorHAnsi"/>
          <w:lang w:eastAsia="zh-CN"/>
        </w:rPr>
        <w:t xml:space="preserve">14. </w:t>
      </w:r>
      <w:r w:rsidRPr="00857D51">
        <w:rPr>
          <w:rFonts w:eastAsia="Calibri" w:cstheme="minorHAnsi"/>
          <w:lang w:val="x-none" w:eastAsia="zh-CN"/>
        </w:rPr>
        <w:t>Jeżeli nie zajdzie powód do realizacji zabezpieczenia w całości lub w części, podlega ono zwrotowi Wykonawcy odpowiednio w całości lub w części w terminach, o których mowa w</w:t>
      </w:r>
      <w:r w:rsidRPr="00857D51">
        <w:rPr>
          <w:rFonts w:eastAsia="Calibri" w:cstheme="minorHAnsi"/>
          <w:lang w:eastAsia="zh-CN"/>
        </w:rPr>
        <w:t> </w:t>
      </w:r>
      <w:r w:rsidRPr="00857D51">
        <w:rPr>
          <w:rFonts w:eastAsia="Calibri" w:cstheme="minorHAnsi"/>
          <w:lang w:val="x-none" w:eastAsia="zh-CN"/>
        </w:rPr>
        <w:t>ust.</w:t>
      </w:r>
      <w:r w:rsidRPr="00857D51">
        <w:rPr>
          <w:rFonts w:eastAsia="Calibri" w:cstheme="minorHAnsi"/>
          <w:lang w:eastAsia="zh-CN"/>
        </w:rPr>
        <w:t xml:space="preserve"> 11 </w:t>
      </w:r>
      <w:r w:rsidRPr="00857D51">
        <w:rPr>
          <w:rFonts w:eastAsia="Calibri" w:cstheme="minorHAnsi"/>
          <w:lang w:val="x-none" w:eastAsia="zh-CN"/>
        </w:rPr>
        <w:t xml:space="preserve"> powyżej. </w:t>
      </w:r>
    </w:p>
    <w:p w14:paraId="077710D0" w14:textId="77777777" w:rsidR="00BC3C41" w:rsidRPr="00857D51" w:rsidRDefault="00BC3C41" w:rsidP="00857D51">
      <w:pPr>
        <w:suppressAutoHyphens/>
        <w:spacing w:after="0" w:line="240" w:lineRule="auto"/>
        <w:jc w:val="both"/>
        <w:rPr>
          <w:rFonts w:eastAsia="Calibri" w:cstheme="minorHAnsi"/>
          <w:lang w:eastAsia="zh-CN"/>
        </w:rPr>
      </w:pPr>
      <w:r w:rsidRPr="00857D51">
        <w:rPr>
          <w:rFonts w:eastAsia="Calibri" w:cstheme="minorHAnsi"/>
          <w:lang w:eastAsia="zh-CN"/>
        </w:rPr>
        <w:lastRenderedPageBreak/>
        <w:t xml:space="preserve">15. </w:t>
      </w:r>
      <w:r w:rsidRPr="00857D51">
        <w:rPr>
          <w:rFonts w:eastAsia="Calibri" w:cstheme="minorHAnsi"/>
          <w:lang w:val="x-none" w:eastAsia="zh-CN"/>
        </w:rPr>
        <w:t>Zamawiający z zabezpieczenia należytego wykonania Umowy, może bez zgody Wykonawcy, potrącić wszelkie należności wynikające z Umowy i przepisów prawa z tytułu niewykonania lub nienależytego wykonania Umowy, w tym kary umowne, jak i koszty wykonania zastępczego.</w:t>
      </w:r>
    </w:p>
    <w:p w14:paraId="67CFFA9A" w14:textId="1246DA83" w:rsidR="00AD363B" w:rsidRDefault="00BC3C41" w:rsidP="00857D51">
      <w:pPr>
        <w:suppressAutoHyphens/>
        <w:spacing w:after="0" w:line="240" w:lineRule="auto"/>
        <w:jc w:val="both"/>
        <w:rPr>
          <w:rFonts w:eastAsia="Calibri" w:cstheme="minorHAnsi"/>
          <w:lang w:eastAsia="zh-CN"/>
        </w:rPr>
      </w:pPr>
      <w:r w:rsidRPr="00857D51">
        <w:rPr>
          <w:rFonts w:eastAsia="Calibri" w:cstheme="minorHAnsi"/>
          <w:lang w:eastAsia="zh-CN"/>
        </w:rPr>
        <w:t xml:space="preserve">16. </w:t>
      </w:r>
      <w:r w:rsidRPr="00857D51">
        <w:rPr>
          <w:rFonts w:eastAsia="Calibri" w:cstheme="minorHAnsi"/>
          <w:lang w:val="x-none" w:eastAsia="zh-CN"/>
        </w:rPr>
        <w:t xml:space="preserve">W przypadku przedłużenia czasu realizacji Przedmiotu umowy, niezależnie od przyczyn tego wydłużenia Wykonawca ma obowiązek w dniu zawarcia aneksu </w:t>
      </w:r>
      <w:r w:rsidRPr="00857D51">
        <w:rPr>
          <w:rFonts w:eastAsia="Calibri" w:cstheme="minorHAnsi"/>
          <w:lang w:eastAsia="zh-CN"/>
        </w:rPr>
        <w:t xml:space="preserve">do umowy </w:t>
      </w:r>
      <w:r w:rsidRPr="00857D51">
        <w:rPr>
          <w:rFonts w:eastAsia="Calibri" w:cstheme="minorHAnsi"/>
          <w:lang w:val="x-none" w:eastAsia="zh-CN"/>
        </w:rPr>
        <w:t>przedstawić Zamawiającemu stosowny aneks do gwarancji/poręczenia albo nową gwarancję/poręczenie lub wpłacić odpowiednie zabezpieczenie w gotówce, gwarantujące zachowanie ciągłości i wysokości zabezpieczenia. W przypadku gdy nie zostanie wniesione zabezpieczenie gwarantujące zachowanie ciągłości i wysokości zabezpieczenia należytego wykonania Umowy, Zamawiający w</w:t>
      </w:r>
      <w:r w:rsidRPr="00857D51">
        <w:rPr>
          <w:rFonts w:eastAsia="Calibri" w:cstheme="minorHAnsi"/>
          <w:lang w:eastAsia="zh-CN"/>
        </w:rPr>
        <w:t> </w:t>
      </w:r>
      <w:r w:rsidRPr="00857D51">
        <w:rPr>
          <w:rFonts w:eastAsia="Calibri" w:cstheme="minorHAnsi"/>
          <w:lang w:val="x-none" w:eastAsia="zh-CN"/>
        </w:rPr>
        <w:t>celu zabezpieczenia roszczeń wynikających z Umowy zatrzyma należną kwotę zabezpieczenia z</w:t>
      </w:r>
      <w:r w:rsidRPr="00857D51">
        <w:rPr>
          <w:rFonts w:eastAsia="Calibri" w:cstheme="minorHAnsi"/>
          <w:lang w:eastAsia="zh-CN"/>
        </w:rPr>
        <w:t> </w:t>
      </w:r>
      <w:r w:rsidRPr="00857D51">
        <w:rPr>
          <w:rFonts w:eastAsia="Calibri" w:cstheme="minorHAnsi"/>
          <w:lang w:val="x-none" w:eastAsia="zh-CN"/>
        </w:rPr>
        <w:t>tego tytułu poprzez potrącenie jej z najbliższej płatności za fakturę Wykonawcy</w:t>
      </w:r>
      <w:r w:rsidRPr="00857D51">
        <w:rPr>
          <w:rFonts w:eastAsia="Calibri" w:cstheme="minorHAnsi"/>
          <w:lang w:eastAsia="zh-CN"/>
        </w:rPr>
        <w:t>.</w:t>
      </w:r>
    </w:p>
    <w:p w14:paraId="04EC65D0" w14:textId="77777777" w:rsidR="003C09AC" w:rsidRPr="00857D51" w:rsidRDefault="003C09AC" w:rsidP="00394202">
      <w:pPr>
        <w:spacing w:after="0" w:line="240" w:lineRule="auto"/>
        <w:rPr>
          <w:rFonts w:cstheme="minorHAnsi"/>
          <w:b/>
          <w:bCs/>
        </w:rPr>
      </w:pPr>
    </w:p>
    <w:p w14:paraId="2FAF4F21" w14:textId="4A7453CB" w:rsidR="00AD363B" w:rsidRPr="00857D51" w:rsidRDefault="00AD363B" w:rsidP="00857D51">
      <w:pPr>
        <w:spacing w:after="0" w:line="240" w:lineRule="auto"/>
        <w:jc w:val="center"/>
        <w:rPr>
          <w:rFonts w:cstheme="minorHAnsi"/>
          <w:b/>
          <w:bCs/>
        </w:rPr>
      </w:pPr>
      <w:bookmarkStart w:id="0" w:name="_Hlk217901066"/>
      <w:r w:rsidRPr="00857D51">
        <w:rPr>
          <w:rFonts w:cstheme="minorHAnsi"/>
          <w:b/>
          <w:bCs/>
        </w:rPr>
        <w:t>§ 1</w:t>
      </w:r>
      <w:r w:rsidR="00394202">
        <w:rPr>
          <w:rFonts w:cstheme="minorHAnsi"/>
          <w:b/>
          <w:bCs/>
        </w:rPr>
        <w:t>8</w:t>
      </w:r>
    </w:p>
    <w:bookmarkEnd w:id="0"/>
    <w:p w14:paraId="737B6F77" w14:textId="77777777" w:rsidR="00AD363B" w:rsidRPr="00857D51" w:rsidRDefault="00AD363B" w:rsidP="00857D51">
      <w:pPr>
        <w:spacing w:after="0" w:line="240" w:lineRule="auto"/>
        <w:jc w:val="center"/>
        <w:rPr>
          <w:rFonts w:cstheme="minorHAnsi"/>
          <w:b/>
          <w:bCs/>
        </w:rPr>
      </w:pPr>
      <w:r w:rsidRPr="00857D51">
        <w:rPr>
          <w:rFonts w:cstheme="minorHAnsi"/>
          <w:b/>
          <w:bCs/>
        </w:rPr>
        <w:t>ZMIANA POSTANOWIEŃ UMOWY</w:t>
      </w:r>
    </w:p>
    <w:p w14:paraId="61701733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1. Strony mogą dokonywać istotnych zmian postanowień zawartej umowy w stosunku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do treści oferty w przypadkach i na warunkach przewidzianych w przepisach prawa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i w niniejszej umowie.</w:t>
      </w:r>
    </w:p>
    <w:p w14:paraId="2436D9D1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2. Wszystkie zmiany umowy wymagają formy pisemnej (aneks do umowy) pod rygorem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nieważności, chyba że umowa stanowi inaczej.</w:t>
      </w:r>
    </w:p>
    <w:p w14:paraId="674EFC0B" w14:textId="66B2FA15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3. Termin realizacji zamówienia może być zmieniony w przypadku, gdy zwłoka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w wykonaniu przedmiotu umowy spowodowana będzie koniecznością, która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wystąpiła z przyczyn niezależnych od Wykonawcy po zawarciu umowy</w:t>
      </w:r>
      <w:r w:rsidR="00A5322A" w:rsidRPr="00857D51">
        <w:rPr>
          <w:rFonts w:cstheme="minorHAnsi"/>
        </w:rPr>
        <w:t>, w szczególności gdy nastąpi</w:t>
      </w:r>
      <w:r w:rsidRPr="00857D51">
        <w:rPr>
          <w:rFonts w:cstheme="minorHAnsi"/>
        </w:rPr>
        <w:t>:</w:t>
      </w:r>
      <w:r w:rsidR="00A5322A" w:rsidRPr="00857D51">
        <w:rPr>
          <w:rFonts w:cstheme="minorHAnsi"/>
        </w:rPr>
        <w:t xml:space="preserve"> </w:t>
      </w:r>
    </w:p>
    <w:p w14:paraId="72E8BB4F" w14:textId="77777777" w:rsidR="00770E52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1) długotrwałe uzgadnianie koncepcji przedsięwzięcia przez Zamawiającego albo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zmiana koncepcji z </w:t>
      </w:r>
    </w:p>
    <w:p w14:paraId="5C281905" w14:textId="53342708" w:rsidR="00AD363B" w:rsidRPr="00857D51" w:rsidRDefault="00770E52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inicjatywy Zamawiającego lub z powodów od Zamawiającego</w:t>
      </w:r>
      <w:r w:rsidR="00F074FA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niezależnych,</w:t>
      </w:r>
    </w:p>
    <w:p w14:paraId="742DDC05" w14:textId="77777777" w:rsidR="00770E52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2) przedłużające się uzyskiwanie niezbędnych do projektowania opinii, uzgodnień,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warunków </w:t>
      </w:r>
    </w:p>
    <w:p w14:paraId="24734AE9" w14:textId="77777777" w:rsidR="00770E52" w:rsidRPr="00857D51" w:rsidRDefault="00770E52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</w:t>
      </w:r>
      <w:r w:rsidR="00AD363B" w:rsidRPr="00857D51">
        <w:rPr>
          <w:rFonts w:cstheme="minorHAnsi"/>
        </w:rPr>
        <w:t>technicznych i innych materiałów, a także decyzji administracyjnych,</w:t>
      </w:r>
      <w:r w:rsidR="00F074FA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wraz z terminami </w:t>
      </w:r>
    </w:p>
    <w:p w14:paraId="64401236" w14:textId="77777777" w:rsidR="00770E52" w:rsidRPr="00857D51" w:rsidRDefault="00770E52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</w:t>
      </w:r>
      <w:r w:rsidR="00AD363B" w:rsidRPr="00857D51">
        <w:rPr>
          <w:rFonts w:cstheme="minorHAnsi"/>
        </w:rPr>
        <w:t>niezbędnymi do uzyskania klauzuli ostateczności - z przyczyn</w:t>
      </w:r>
      <w:r w:rsidR="00F074FA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niezawinionych przez Wykonawcę. W </w:t>
      </w:r>
    </w:p>
    <w:p w14:paraId="7A8756B7" w14:textId="77777777" w:rsidR="00770E52" w:rsidRPr="00857D51" w:rsidRDefault="00770E52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</w:t>
      </w:r>
      <w:r w:rsidR="00AD363B" w:rsidRPr="00857D51">
        <w:rPr>
          <w:rFonts w:cstheme="minorHAnsi"/>
        </w:rPr>
        <w:t>takim przypadku termin wykonania</w:t>
      </w:r>
      <w:r w:rsidR="00F074FA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przedmiotu umowy zostanie przesunięty o ilość dni zwłoki w </w:t>
      </w:r>
    </w:p>
    <w:p w14:paraId="1515A2A8" w14:textId="147AF762" w:rsidR="00AD363B" w:rsidRPr="00857D51" w:rsidRDefault="00770E52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</w:t>
      </w:r>
      <w:r w:rsidR="00AD363B" w:rsidRPr="00857D51">
        <w:rPr>
          <w:rFonts w:cstheme="minorHAnsi"/>
        </w:rPr>
        <w:t>wydaniu</w:t>
      </w:r>
      <w:r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stosownego dokumentu,</w:t>
      </w:r>
    </w:p>
    <w:p w14:paraId="7A0DCA77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3) protestów mieszkańców i użytkowników nieruchomości,</w:t>
      </w:r>
    </w:p>
    <w:p w14:paraId="2B175161" w14:textId="77777777" w:rsidR="00770E52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4) spełnienie innych nieprzewidzianych pierwotnie wymogów dla pozyskania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i wydatkowania </w:t>
      </w:r>
    </w:p>
    <w:p w14:paraId="7E1D2359" w14:textId="48353E95" w:rsidR="00AD363B" w:rsidRPr="00857D51" w:rsidRDefault="00770E52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środków,</w:t>
      </w:r>
    </w:p>
    <w:p w14:paraId="3EE211BB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5) konieczność aktualizacji mapy do celów projektowych, w przypadku braku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osnowy wysokościowej,</w:t>
      </w:r>
    </w:p>
    <w:p w14:paraId="7EF05C2F" w14:textId="671AA416" w:rsidR="00AD363B" w:rsidRPr="00857D51" w:rsidRDefault="0049099C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6</w:t>
      </w:r>
      <w:r w:rsidR="00AD363B" w:rsidRPr="00857D51">
        <w:rPr>
          <w:rFonts w:cstheme="minorHAnsi"/>
        </w:rPr>
        <w:t>) działaniem siły wyższej, o której mowa w § 1</w:t>
      </w:r>
      <w:r w:rsidRPr="00857D51">
        <w:rPr>
          <w:rFonts w:cstheme="minorHAnsi"/>
        </w:rPr>
        <w:t>3</w:t>
      </w:r>
      <w:r w:rsidR="00AD363B" w:rsidRPr="00857D51">
        <w:rPr>
          <w:rFonts w:cstheme="minorHAnsi"/>
        </w:rPr>
        <w:t>,</w:t>
      </w:r>
    </w:p>
    <w:p w14:paraId="21B02B9A" w14:textId="77777777" w:rsidR="00770E52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8) gdy zajdzie konieczność wykonania jakichkolwiek nieprzewidzianych prac, które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będą niezbędne </w:t>
      </w:r>
    </w:p>
    <w:p w14:paraId="660D7C86" w14:textId="7A6D24C9" w:rsidR="00AD363B" w:rsidRPr="00857D51" w:rsidRDefault="00770E52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do prawidłowego wykonania i zakończenia prac projektowych</w:t>
      </w:r>
      <w:r w:rsidR="00F074FA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objętych umową podstawową,</w:t>
      </w:r>
    </w:p>
    <w:p w14:paraId="6C2C6B14" w14:textId="77777777" w:rsidR="00770E52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9) konieczność wykonania dodatkowych badań niezbędnych do opracowania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dokumentacji, których </w:t>
      </w:r>
    </w:p>
    <w:p w14:paraId="2E6EFE6B" w14:textId="1510F3B1" w:rsidR="00AD363B" w:rsidRPr="00857D51" w:rsidRDefault="00770E52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wykonania nie można było przewidzieć na etapie</w:t>
      </w:r>
      <w:r w:rsidR="00F074FA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przygotowania zamówienia,</w:t>
      </w:r>
    </w:p>
    <w:p w14:paraId="73230B43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10) wystąpienie warunków atmosferycznych uniemożliwiających przeprowadzenie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badań, pomiarów,</w:t>
      </w:r>
    </w:p>
    <w:p w14:paraId="2273F29E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11) zmiana przepisów prawa mającą wpływ na wykonanie dokumentacji,</w:t>
      </w:r>
    </w:p>
    <w:p w14:paraId="2902DC86" w14:textId="77777777" w:rsidR="00770E52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12) skoordynowanie zakresu i powiązania przedmiotowej inwestycji z innymi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inwestycjami </w:t>
      </w:r>
    </w:p>
    <w:p w14:paraId="31941CB0" w14:textId="77777777" w:rsidR="00770E52" w:rsidRPr="00857D51" w:rsidRDefault="00770E52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  </w:t>
      </w:r>
      <w:r w:rsidR="00AD363B" w:rsidRPr="00857D51">
        <w:rPr>
          <w:rFonts w:cstheme="minorHAnsi"/>
        </w:rPr>
        <w:t>prowadzonymi przez Zamawiającego, albo inwestorów</w:t>
      </w:r>
      <w:r w:rsidR="00F074FA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zewnętrznych, w tym gdy wykonanie </w:t>
      </w:r>
    </w:p>
    <w:p w14:paraId="461D92ED" w14:textId="77777777" w:rsidR="00770E52" w:rsidRPr="00857D51" w:rsidRDefault="00770E52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  </w:t>
      </w:r>
      <w:r w:rsidR="00AD363B" w:rsidRPr="00857D51">
        <w:rPr>
          <w:rFonts w:cstheme="minorHAnsi"/>
        </w:rPr>
        <w:t>niektórych materiałów, opracowań,</w:t>
      </w:r>
      <w:r w:rsidR="00F074FA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złożenie wniosków o uzyskanie decyzji administracyjnych </w:t>
      </w:r>
    </w:p>
    <w:p w14:paraId="1A1E1E67" w14:textId="77777777" w:rsidR="00770E52" w:rsidRPr="00857D51" w:rsidRDefault="00770E52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  </w:t>
      </w:r>
      <w:r w:rsidR="00AD363B" w:rsidRPr="00857D51">
        <w:rPr>
          <w:rFonts w:cstheme="minorHAnsi"/>
        </w:rPr>
        <w:t>będzie uzależnione od</w:t>
      </w:r>
      <w:r w:rsidR="00F074FA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wykonanych opracowań, uzyskanych decyzji administracyjnych dla tych </w:t>
      </w:r>
    </w:p>
    <w:p w14:paraId="552F52D1" w14:textId="70D738FF" w:rsidR="00AD363B" w:rsidRPr="00857D51" w:rsidRDefault="00770E52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  </w:t>
      </w:r>
      <w:r w:rsidR="00AD363B" w:rsidRPr="00857D51">
        <w:rPr>
          <w:rFonts w:cstheme="minorHAnsi"/>
        </w:rPr>
        <w:t>innych</w:t>
      </w:r>
      <w:r w:rsidR="00F074FA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inwestycji,</w:t>
      </w:r>
      <w:r w:rsidR="00F074FA" w:rsidRPr="00857D51">
        <w:rPr>
          <w:rFonts w:cstheme="minorHAnsi"/>
        </w:rPr>
        <w:t xml:space="preserve"> </w:t>
      </w:r>
    </w:p>
    <w:p w14:paraId="5D07754D" w14:textId="77777777" w:rsidR="00770E52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13) zmiana zakresu lub przebiegu inwestycji przez Zamawiającego i spowodowana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tym konieczność </w:t>
      </w:r>
    </w:p>
    <w:p w14:paraId="60FF5BCB" w14:textId="77777777" w:rsidR="00770E52" w:rsidRPr="00857D51" w:rsidRDefault="00770E52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  </w:t>
      </w:r>
      <w:r w:rsidR="00AD363B" w:rsidRPr="00857D51">
        <w:rPr>
          <w:rFonts w:cstheme="minorHAnsi"/>
        </w:rPr>
        <w:t>zmian w dokumentacji i uzyskania nowych lub zmiany</w:t>
      </w:r>
      <w:r w:rsidR="00F074FA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posiadanych opinii, uzgodnień, projektów </w:t>
      </w:r>
    </w:p>
    <w:p w14:paraId="1388F757" w14:textId="16A6B274" w:rsidR="00AD363B" w:rsidRPr="00857D51" w:rsidRDefault="00770E52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  </w:t>
      </w:r>
      <w:r w:rsidR="00AD363B" w:rsidRPr="00857D51">
        <w:rPr>
          <w:rFonts w:cstheme="minorHAnsi"/>
        </w:rPr>
        <w:t>podziałów i decyzji administracyjnych,</w:t>
      </w:r>
    </w:p>
    <w:p w14:paraId="18B79151" w14:textId="77777777" w:rsidR="00770E52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lastRenderedPageBreak/>
        <w:t>14) wstrzymanie prac projektowych w związku z orzeczeniem organu administracji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lub Sądu, a także </w:t>
      </w:r>
    </w:p>
    <w:p w14:paraId="3882659A" w14:textId="77777777" w:rsidR="00A233B6" w:rsidRPr="00857D51" w:rsidRDefault="00770E52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  </w:t>
      </w:r>
      <w:r w:rsidR="00AD363B" w:rsidRPr="00857D51">
        <w:rPr>
          <w:rFonts w:cstheme="minorHAnsi"/>
        </w:rPr>
        <w:t>w razie przedłużającego procesu uzgadniania zmian</w:t>
      </w:r>
      <w:r w:rsidR="00F074FA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w przebiegu inwestycji lub zakresu</w:t>
      </w:r>
      <w:r w:rsidR="00A233B6" w:rsidRPr="00857D51">
        <w:rPr>
          <w:rFonts w:cstheme="minorHAnsi"/>
        </w:rPr>
        <w:t xml:space="preserve"> </w:t>
      </w:r>
    </w:p>
    <w:p w14:paraId="08858F2A" w14:textId="67F23EBC" w:rsidR="00AD363B" w:rsidRPr="00857D51" w:rsidRDefault="00A233B6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  </w:t>
      </w:r>
      <w:r w:rsidR="00AD363B" w:rsidRPr="00857D51">
        <w:rPr>
          <w:rFonts w:cstheme="minorHAnsi"/>
        </w:rPr>
        <w:t>opracowania,</w:t>
      </w:r>
    </w:p>
    <w:p w14:paraId="0A3EAB65" w14:textId="77777777" w:rsidR="00770E52" w:rsidRPr="00857D51" w:rsidRDefault="00770E52" w:rsidP="00857D51">
      <w:pPr>
        <w:spacing w:after="0" w:line="240" w:lineRule="auto"/>
        <w:rPr>
          <w:rFonts w:cstheme="minorHAnsi"/>
        </w:rPr>
      </w:pPr>
    </w:p>
    <w:p w14:paraId="06D1E779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4. Zamawiający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dopuszcza zmianę zakresu</w:t>
      </w:r>
      <w:r w:rsidR="00F074FA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w następujących przypadkach:</w:t>
      </w:r>
    </w:p>
    <w:p w14:paraId="7CDD6F5B" w14:textId="77777777" w:rsidR="0049099C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1) ograniczenia zakresu </w:t>
      </w:r>
      <w:r w:rsidR="003636FD" w:rsidRPr="00857D51">
        <w:rPr>
          <w:rFonts w:cstheme="minorHAnsi"/>
        </w:rPr>
        <w:t xml:space="preserve">przedmiotowego zamówienia </w:t>
      </w:r>
      <w:r w:rsidRPr="00857D51">
        <w:rPr>
          <w:rFonts w:cstheme="minorHAnsi"/>
        </w:rPr>
        <w:t>przy jednoczesnym</w:t>
      </w:r>
      <w:r w:rsidR="00F074FA" w:rsidRPr="00857D51">
        <w:rPr>
          <w:rFonts w:cstheme="minorHAnsi"/>
        </w:rPr>
        <w:t xml:space="preserve"> odpowiednim</w:t>
      </w:r>
      <w:r w:rsidR="0049099C" w:rsidRPr="00857D51">
        <w:rPr>
          <w:rFonts w:cstheme="minorHAnsi"/>
        </w:rPr>
        <w:t xml:space="preserve"> </w:t>
      </w:r>
      <w:r w:rsidR="003636FD" w:rsidRPr="00857D51">
        <w:rPr>
          <w:rFonts w:cstheme="minorHAnsi"/>
        </w:rPr>
        <w:t>z</w:t>
      </w:r>
      <w:r w:rsidR="00F074FA" w:rsidRPr="00857D51">
        <w:rPr>
          <w:rFonts w:cstheme="minorHAnsi"/>
        </w:rPr>
        <w:t>mniejszeniu</w:t>
      </w:r>
    </w:p>
    <w:p w14:paraId="5C848A25" w14:textId="77777777" w:rsidR="0049099C" w:rsidRPr="00857D51" w:rsidRDefault="0049099C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</w:t>
      </w:r>
      <w:r w:rsidR="00F074FA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wynagrodzenia, jeżeli okaże się, że niektóre elementy składowe dokumentacji</w:t>
      </w:r>
      <w:r w:rsidR="003636FD" w:rsidRPr="00857D51">
        <w:rPr>
          <w:rFonts w:cstheme="minorHAnsi"/>
        </w:rPr>
        <w:t xml:space="preserve"> </w:t>
      </w:r>
      <w:r w:rsidR="00DC64F4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projektowej będą </w:t>
      </w:r>
    </w:p>
    <w:p w14:paraId="392A62AF" w14:textId="77777777" w:rsidR="0049099C" w:rsidRPr="00857D51" w:rsidRDefault="0049099C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zbędne z punktu widzenia postępowania administracyjnego</w:t>
      </w:r>
      <w:r w:rsidR="003636FD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i procesu</w:t>
      </w:r>
      <w:r w:rsidR="00DC64F4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inwestycyjnego, czego nie </w:t>
      </w:r>
    </w:p>
    <w:p w14:paraId="47D1B0A7" w14:textId="77777777" w:rsidR="0049099C" w:rsidRPr="00857D51" w:rsidRDefault="0049099C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można było przewidzieć w chwili zawarcia</w:t>
      </w:r>
      <w:r w:rsidR="003636FD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umowy. Wykonawca pisemnie poinformuje </w:t>
      </w:r>
    </w:p>
    <w:p w14:paraId="446F9675" w14:textId="77777777" w:rsidR="0049099C" w:rsidRPr="00857D51" w:rsidRDefault="0049099C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Zamawiającego o zbędności któregoś</w:t>
      </w:r>
      <w:r w:rsidR="003636FD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z elementu dokumentacji</w:t>
      </w:r>
      <w:r w:rsidR="00DC64F4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projektowej. Przystąpienie do </w:t>
      </w:r>
    </w:p>
    <w:p w14:paraId="3F81AC9E" w14:textId="77777777" w:rsidR="0049099C" w:rsidRPr="00857D51" w:rsidRDefault="0049099C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wykonywania</w:t>
      </w:r>
      <w:r w:rsidR="003636FD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poszczególnych elementów dokumentacji projektowej następować będzie</w:t>
      </w:r>
      <w:r w:rsidR="003636FD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w </w:t>
      </w:r>
    </w:p>
    <w:p w14:paraId="0E940F10" w14:textId="77777777" w:rsidR="0049099C" w:rsidRPr="00857D51" w:rsidRDefault="0049099C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porozumieniu z Zamawiającym. Zamawiający określa minimalny</w:t>
      </w:r>
      <w:r w:rsidR="00DC64F4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zakres na 50%</w:t>
      </w:r>
      <w:r w:rsidR="003636FD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wartości oferty </w:t>
      </w:r>
    </w:p>
    <w:p w14:paraId="3DA9BCB0" w14:textId="08C04CD7" w:rsidR="00AD363B" w:rsidRPr="00857D51" w:rsidRDefault="0049099C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Wykonawcy.</w:t>
      </w:r>
    </w:p>
    <w:p w14:paraId="70A29BE0" w14:textId="77777777" w:rsidR="00A5322A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2) zmiany przebiegu inwestycji lub zmniejszenie </w:t>
      </w:r>
      <w:r w:rsidR="00A5322A" w:rsidRPr="00857D51">
        <w:rPr>
          <w:rFonts w:cstheme="minorHAnsi"/>
        </w:rPr>
        <w:t xml:space="preserve">bądź zwiększenie </w:t>
      </w:r>
      <w:r w:rsidRPr="00857D51">
        <w:rPr>
          <w:rFonts w:cstheme="minorHAnsi"/>
        </w:rPr>
        <w:t>zakresu opracowania, z</w:t>
      </w:r>
      <w:r w:rsidR="00A5322A" w:rsidRPr="00857D51">
        <w:rPr>
          <w:rFonts w:cstheme="minorHAnsi"/>
        </w:rPr>
        <w:t xml:space="preserve"> </w:t>
      </w:r>
    </w:p>
    <w:p w14:paraId="33B87A77" w14:textId="524EDF2A" w:rsidR="00AD363B" w:rsidRPr="00857D51" w:rsidRDefault="00A5322A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C419F7" w:rsidRPr="00857D51">
        <w:rPr>
          <w:rFonts w:cstheme="minorHAnsi"/>
        </w:rPr>
        <w:t>e</w:t>
      </w:r>
      <w:r w:rsidR="00AD363B" w:rsidRPr="00857D51">
        <w:rPr>
          <w:rFonts w:cstheme="minorHAnsi"/>
        </w:rPr>
        <w:t>wentualn</w:t>
      </w:r>
      <w:r w:rsidRPr="00857D51">
        <w:rPr>
          <w:rFonts w:cstheme="minorHAnsi"/>
        </w:rPr>
        <w:t xml:space="preserve">ą </w:t>
      </w:r>
      <w:r w:rsidR="003636FD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odpowiedni</w:t>
      </w:r>
      <w:r w:rsidRPr="00857D51">
        <w:rPr>
          <w:rFonts w:cstheme="minorHAnsi"/>
        </w:rPr>
        <w:t>ą zmianą</w:t>
      </w:r>
      <w:r w:rsidR="00AD363B" w:rsidRPr="00857D51">
        <w:rPr>
          <w:rFonts w:cstheme="minorHAnsi"/>
        </w:rPr>
        <w:t xml:space="preserve"> wynagrodzenia, z powodu:</w:t>
      </w:r>
    </w:p>
    <w:p w14:paraId="473EE87E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a) protestów mieszkańców i użytkowników nieruchomości,</w:t>
      </w:r>
    </w:p>
    <w:p w14:paraId="66BF5EBD" w14:textId="77777777" w:rsidR="00DC64F4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b) objęcia obiektów lub terenów ochroną (np. ochroną zabytków, jedną z form</w:t>
      </w:r>
      <w:r w:rsidR="003636FD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ochrony przyrody, w </w:t>
      </w:r>
    </w:p>
    <w:p w14:paraId="536A0BA1" w14:textId="69C36EFC" w:rsidR="00AD363B" w:rsidRPr="00857D51" w:rsidRDefault="00DC64F4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tym strefą Natura 2000) w trakcie realizacji przedmiotu</w:t>
      </w:r>
      <w:r w:rsidR="003636FD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>niniejszej umowy,</w:t>
      </w:r>
    </w:p>
    <w:p w14:paraId="3372F991" w14:textId="77777777" w:rsidR="00DC64F4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c) niemożności zachowania odległości gwarantującej brak szkodliwego wpływu</w:t>
      </w:r>
      <w:r w:rsidR="003636FD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przedsięwzięcia na </w:t>
      </w:r>
    </w:p>
    <w:p w14:paraId="264D01DF" w14:textId="6EF32EF8" w:rsidR="00AD363B" w:rsidRPr="00857D51" w:rsidRDefault="00DC64F4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środowisko i zdrowie ludzi,</w:t>
      </w:r>
    </w:p>
    <w:p w14:paraId="6281A2AC" w14:textId="77777777" w:rsidR="00DC64F4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d) konieczności wyłączenia z przyczyn technicznych części inwestycji i włączenia jej</w:t>
      </w:r>
      <w:r w:rsidR="003636FD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do innej </w:t>
      </w:r>
    </w:p>
    <w:p w14:paraId="734D8E71" w14:textId="77C867B3" w:rsidR="00AD363B" w:rsidRPr="00857D51" w:rsidRDefault="00DC64F4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inwestycji realizowanej na tym samym terenie.</w:t>
      </w:r>
    </w:p>
    <w:p w14:paraId="3A041D76" w14:textId="77777777" w:rsidR="00DC64F4" w:rsidRPr="00857D51" w:rsidRDefault="00DC64F4" w:rsidP="00857D51">
      <w:pPr>
        <w:spacing w:after="0" w:line="240" w:lineRule="auto"/>
        <w:rPr>
          <w:rFonts w:cstheme="minorHAnsi"/>
        </w:rPr>
      </w:pPr>
    </w:p>
    <w:p w14:paraId="015E7B5E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5. W przypadku zmiany stawki podatku od towarów i usług (VAT) wynagrodzenie</w:t>
      </w:r>
      <w:r w:rsidR="003636FD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ulegnie zmianie stosownie do zmiany stawki podatku, bez zmiany wynagrodzenia</w:t>
      </w:r>
      <w:r w:rsidR="003636FD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netto.</w:t>
      </w:r>
    </w:p>
    <w:p w14:paraId="615D7AF4" w14:textId="77777777" w:rsidR="00C419F7" w:rsidRPr="00857D51" w:rsidRDefault="00AD363B" w:rsidP="00857D51">
      <w:pPr>
        <w:spacing w:after="0" w:line="240" w:lineRule="auto"/>
        <w:rPr>
          <w:rFonts w:eastAsia="Calibri" w:cstheme="minorHAnsi"/>
        </w:rPr>
      </w:pPr>
      <w:r w:rsidRPr="00857D51">
        <w:rPr>
          <w:rFonts w:cstheme="minorHAnsi"/>
        </w:rPr>
        <w:t xml:space="preserve">6. </w:t>
      </w:r>
      <w:r w:rsidR="00C419F7" w:rsidRPr="00857D51">
        <w:rPr>
          <w:rFonts w:eastAsia="Calibri" w:cstheme="minorHAnsi"/>
        </w:rPr>
        <w:t xml:space="preserve">Wykonawcy przysługuje prawo do jednokrotnej waloryzacji niewypłaconej części wynagrodzenia, jeżeli wskaźnik wzrostu cen i usług konsumpcyjnych między miesiącem podpisania umowy a 6 miesiącem trwania umowy będzie wyższy niż 8%. </w:t>
      </w:r>
    </w:p>
    <w:p w14:paraId="27D25B57" w14:textId="44679B71" w:rsidR="006A74C0" w:rsidRPr="00857D51" w:rsidRDefault="00C419F7" w:rsidP="00857D51">
      <w:pPr>
        <w:spacing w:after="0" w:line="240" w:lineRule="auto"/>
        <w:rPr>
          <w:rFonts w:eastAsia="Calibri" w:cstheme="minorHAnsi"/>
        </w:rPr>
      </w:pPr>
      <w:r w:rsidRPr="00857D51">
        <w:rPr>
          <w:rFonts w:eastAsia="Calibri" w:cstheme="minorHAnsi"/>
        </w:rPr>
        <w:t xml:space="preserve">7. Maksymalny wzrost wynagrodzenia umownego zmienionego stosownie do ust 6 nie może przekroczyć 10% wartości umowy. </w:t>
      </w:r>
    </w:p>
    <w:p w14:paraId="1CAB848F" w14:textId="77777777" w:rsidR="00C419F7" w:rsidRPr="00857D51" w:rsidRDefault="00C419F7" w:rsidP="00857D51">
      <w:pPr>
        <w:spacing w:after="0" w:line="240" w:lineRule="auto"/>
        <w:jc w:val="center"/>
        <w:rPr>
          <w:rFonts w:cstheme="minorHAnsi"/>
          <w:b/>
          <w:bCs/>
        </w:rPr>
      </w:pPr>
    </w:p>
    <w:p w14:paraId="30C30229" w14:textId="3FBE0236" w:rsidR="00AD363B" w:rsidRPr="00857D51" w:rsidRDefault="00AD363B" w:rsidP="00857D51">
      <w:pPr>
        <w:spacing w:after="0" w:line="240" w:lineRule="auto"/>
        <w:jc w:val="center"/>
        <w:rPr>
          <w:rFonts w:cstheme="minorHAnsi"/>
          <w:b/>
          <w:bCs/>
        </w:rPr>
      </w:pPr>
      <w:r w:rsidRPr="00857D51">
        <w:rPr>
          <w:rFonts w:cstheme="minorHAnsi"/>
          <w:b/>
          <w:bCs/>
        </w:rPr>
        <w:t>§ 1</w:t>
      </w:r>
      <w:r w:rsidR="00394202">
        <w:rPr>
          <w:rFonts w:cstheme="minorHAnsi"/>
          <w:b/>
          <w:bCs/>
        </w:rPr>
        <w:t>9*</w:t>
      </w:r>
    </w:p>
    <w:p w14:paraId="215C4E4F" w14:textId="7BFFF5CD" w:rsidR="00DC64F4" w:rsidRPr="00857D51" w:rsidRDefault="00AD363B" w:rsidP="00857D51">
      <w:pPr>
        <w:spacing w:after="0" w:line="240" w:lineRule="auto"/>
        <w:jc w:val="center"/>
        <w:rPr>
          <w:rFonts w:cstheme="minorHAnsi"/>
          <w:b/>
          <w:bCs/>
        </w:rPr>
      </w:pPr>
      <w:r w:rsidRPr="00857D51">
        <w:rPr>
          <w:rFonts w:cstheme="minorHAnsi"/>
          <w:b/>
          <w:bCs/>
        </w:rPr>
        <w:t>POSTANOWIENIE DOTYCZĄCE PRZETWARZANIA DANYCH</w:t>
      </w:r>
    </w:p>
    <w:p w14:paraId="003D6E49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1. Jeżeli w trakcie realizacji umowy dojdzie do przekazania wykonawcy danych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osobowych niezbędnych do realizacji zamówienia, zamawiający będzie ich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administratorem w rozumieniu art. 4 pkt 7 Rozporządzenia PE i Rady (UE) 2016/679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z dnia 27 kwietnia 2016 r. (zwane dalej „Rozporządzeniem”), a Wykonawca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podmiotem przetwarzającym te dane w rozumieniu pkt 8 tego przepisu.</w:t>
      </w:r>
    </w:p>
    <w:p w14:paraId="4FBCA10A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2. Zamawiający powierza Wykonawcy, w trybie art. 28 Rozporządzenia dane osobowe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do przetwarzania, wyłącznie w celu wykonania przedmiotu niniejszej umowy.</w:t>
      </w:r>
    </w:p>
    <w:p w14:paraId="127AD128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3. Wykonawca zobowiązuje się:</w:t>
      </w:r>
    </w:p>
    <w:p w14:paraId="245D23EC" w14:textId="77777777" w:rsidR="00DC64F4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1) przetwarzać powierzone mu dane osobowe zgodnie z niniejszą umową,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Rozporządzeniem oraz z </w:t>
      </w:r>
    </w:p>
    <w:p w14:paraId="0AE991F1" w14:textId="77777777" w:rsidR="00DC64F4" w:rsidRPr="00857D51" w:rsidRDefault="00DC64F4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innymi przepisami prawa powszechnie obowiązującego,</w:t>
      </w:r>
      <w:r w:rsidR="00900655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które chronią prawa osób, których dane </w:t>
      </w:r>
    </w:p>
    <w:p w14:paraId="5685CFCF" w14:textId="607938B6" w:rsidR="00AD363B" w:rsidRPr="00857D51" w:rsidRDefault="00DC64F4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dotyczą,</w:t>
      </w:r>
    </w:p>
    <w:p w14:paraId="753C88A5" w14:textId="77777777" w:rsidR="00DC64F4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2) do zabezpieczenia przetwarzanych danych, poprzez stosowanie odpowiednich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środków </w:t>
      </w:r>
    </w:p>
    <w:p w14:paraId="157F0F11" w14:textId="77777777" w:rsidR="00DC64F4" w:rsidRPr="00857D51" w:rsidRDefault="00DC64F4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technicznych i organizacyjnych zapewniających adekwatny stopień</w:t>
      </w:r>
      <w:r w:rsidR="00900655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bezpieczeństwa odpowiadający </w:t>
      </w:r>
    </w:p>
    <w:p w14:paraId="05A57C3F" w14:textId="77777777" w:rsidR="00DC64F4" w:rsidRPr="00857D51" w:rsidRDefault="00DC64F4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ryzyku związanym z przetwarzaniem danych</w:t>
      </w:r>
      <w:r w:rsidR="00900655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osobowych, o których mowa w art. 32 </w:t>
      </w:r>
    </w:p>
    <w:p w14:paraId="66822093" w14:textId="251C7234" w:rsidR="00AD363B" w:rsidRPr="00857D51" w:rsidRDefault="00DC64F4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lastRenderedPageBreak/>
        <w:t xml:space="preserve">     </w:t>
      </w:r>
      <w:r w:rsidR="00AD363B" w:rsidRPr="00857D51">
        <w:rPr>
          <w:rFonts w:cstheme="minorHAnsi"/>
        </w:rPr>
        <w:t>Rozporządzenia,</w:t>
      </w:r>
    </w:p>
    <w:p w14:paraId="29288238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3) dołożyć należytej staranności przy przetwarzaniu powierzonych danych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osobowych,</w:t>
      </w:r>
    </w:p>
    <w:p w14:paraId="2EEB225F" w14:textId="77777777" w:rsidR="00DC64F4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4) do nadania upoważnień do przetwarzania danych osobowych wszystkim osobom,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które będą </w:t>
      </w:r>
    </w:p>
    <w:p w14:paraId="12185784" w14:textId="5947297D" w:rsidR="00AD363B" w:rsidRPr="00857D51" w:rsidRDefault="00DC64F4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 </w:t>
      </w:r>
      <w:r w:rsidR="00AD363B" w:rsidRPr="00857D51">
        <w:rPr>
          <w:rFonts w:cstheme="minorHAnsi"/>
        </w:rPr>
        <w:t>przetwarzały powierzone dane w celu realizacji niniejszej umowy,</w:t>
      </w:r>
    </w:p>
    <w:p w14:paraId="5F8C9284" w14:textId="77777777" w:rsidR="00DC64F4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5) zapewnić zachowanie w tajemnicy, (o której mowa w art. 28 ust 3 pkt b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Rozporządzenia) </w:t>
      </w:r>
    </w:p>
    <w:p w14:paraId="32E9DCA9" w14:textId="77777777" w:rsidR="00DC64F4" w:rsidRPr="00857D51" w:rsidRDefault="00DC64F4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</w:t>
      </w:r>
      <w:r w:rsidR="00AD363B" w:rsidRPr="00857D51">
        <w:rPr>
          <w:rFonts w:cstheme="minorHAnsi"/>
        </w:rPr>
        <w:t>przetwarzanych danych przez osoby, które upoważnia do</w:t>
      </w:r>
      <w:r w:rsidR="00900655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przetwarzania danych osobowych w celu </w:t>
      </w:r>
    </w:p>
    <w:p w14:paraId="4A46BCA4" w14:textId="77777777" w:rsidR="00DC64F4" w:rsidRPr="00857D51" w:rsidRDefault="00DC64F4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</w:t>
      </w:r>
      <w:r w:rsidR="00AD363B" w:rsidRPr="00857D51">
        <w:rPr>
          <w:rFonts w:cstheme="minorHAnsi"/>
        </w:rPr>
        <w:t>realizacji niniejszej umowy, zarówno</w:t>
      </w:r>
      <w:r w:rsidR="00900655" w:rsidRPr="00857D51">
        <w:rPr>
          <w:rFonts w:cstheme="minorHAnsi"/>
        </w:rPr>
        <w:t xml:space="preserve"> </w:t>
      </w:r>
      <w:r w:rsidR="00AD363B" w:rsidRPr="00857D51">
        <w:rPr>
          <w:rFonts w:cstheme="minorHAnsi"/>
        </w:rPr>
        <w:t xml:space="preserve">w trakcie zatrudnienia ich w Podmiocie przetwarzającym, jak i </w:t>
      </w:r>
    </w:p>
    <w:p w14:paraId="4AE22D22" w14:textId="47724FE8" w:rsidR="00AD363B" w:rsidRPr="00857D51" w:rsidRDefault="00DC64F4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    </w:t>
      </w:r>
      <w:r w:rsidR="00AD363B" w:rsidRPr="00857D51">
        <w:rPr>
          <w:rFonts w:cstheme="minorHAnsi"/>
        </w:rPr>
        <w:t>po jego ustaniu.</w:t>
      </w:r>
    </w:p>
    <w:p w14:paraId="7BD37932" w14:textId="77777777" w:rsidR="00DC64F4" w:rsidRPr="00857D51" w:rsidRDefault="00DC64F4" w:rsidP="00857D51">
      <w:pPr>
        <w:spacing w:after="0" w:line="240" w:lineRule="auto"/>
        <w:rPr>
          <w:rFonts w:cstheme="minorHAnsi"/>
        </w:rPr>
      </w:pPr>
    </w:p>
    <w:p w14:paraId="61EA4472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4. Wykonawca po wykonaniu przedmiotu zamówienia, w zależności od decyzji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Zamawiającego, usuwa lub zwraca Zamawiającemu wszelkie dane osobowe oraz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usuwa wszelkie ich istniejące kopie, chyba że prawo Unii lub prawo państwa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członkowskiego nakazują przechowywanie danych osobowych.</w:t>
      </w:r>
    </w:p>
    <w:p w14:paraId="7350B41C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5. Wykonawca pomaga Zamawiającemu w niezbędnym zakresie wywiązywać się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z obowiązku odpowiadania na żądania osoby, której dane dotyczą oraz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wywiązywania się z obowiązków określonych w art. 32-36 Rozporządzenia.</w:t>
      </w:r>
    </w:p>
    <w:p w14:paraId="7A1A892F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6. Wykonawca, po stwierdzeniu naruszenia ochrony danych osobowych bez zbędnej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zwłoki zgłasza je administratorowi, nie później niż w ciągu 24 godzin od stwierdzenia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naruszenia.</w:t>
      </w:r>
    </w:p>
    <w:p w14:paraId="670DC962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7. Zamawiający, zgodnie z art. 28 ust. 3 pkt h) Rozporządzenia ma prawo kontroli, czy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środki zastosowane przez Wykonawcę przy przetwarzaniu i zabezpieczeniu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powierzonych danych osobowych spełniają postanowienia umowy, w tym zlecenia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jej wykonania audytorowi.</w:t>
      </w:r>
    </w:p>
    <w:p w14:paraId="16F39171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8. Zamawiający realizować będzie prawo kontroli w godzinach pracy Wykonawcy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informując o kontroli minimum 3 dni przed planowanym jej przeprowadzeniem.</w:t>
      </w:r>
    </w:p>
    <w:p w14:paraId="61885C39" w14:textId="77A5A17E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9. Wykonawca zobowiązuje się do usunięcia uchybień stwierdzonych podczas kontroli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w terminie nie dłuższym niż 7 dni</w:t>
      </w:r>
    </w:p>
    <w:p w14:paraId="4746D3EB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10. Wykonawca udostępnia Zamawiającemu wszelkie informacje niezbędne do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wykazania spełnienia obowiązków określonych w art. 28 Rozporządzenia.</w:t>
      </w:r>
    </w:p>
    <w:p w14:paraId="033CB6B7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11. Wykonawca zobowiązuje się do niezwłocznego poinformowania Zamawiającego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o jakimkolwiek postępowaniu, w szczególności administracyjnym lub sądowym,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dotyczącym przetwarzania przez Wykonawcę danych osobowych określonych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w umowie, o jakiejkolwiek decyzji administracyjnej lub orzeczeniu dotyczącym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przetwarzania tych danych, skierowanych do Wykonawcy, a także o wszelkich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planowanych, o ile są wiadome, lub realizowanych kontrolach i inspekcjach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dotyczących przetwarzania danych osobowych, w szczególności prowadzonych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przez inspektorów upoważnionych Prezesa Urzędu Ochrony Danych Osobowych.</w:t>
      </w:r>
    </w:p>
    <w:p w14:paraId="154AC777" w14:textId="4F17F2CA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12. Wykonawca zobowiązuje się do zachowania w tajemnicy wszelkich informacji,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danych, materiałów, dokumentów i danych osobowych otrzymanych od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Zamawiającego oraz danych uzyskanych w jakikolwiek inny sposób, zamierzony czy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przypadkowy w formie ustnej, pisemnej lub elektronicznej („dane poufne”).</w:t>
      </w:r>
    </w:p>
    <w:p w14:paraId="70D2D79A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13. Podmiot przetwarzający oświadcza, że w związku ze zobowiązaniem do zachowania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w tajemnicy danych poufnych nie będą one wykorzystywane, ujawniane ani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udostępniane w innym celu niż wykonanie Umowy, chyba że konieczność ujawnienia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posiadanych informacji wynika z obowiązujących przepisów prawa lub Umowy.</w:t>
      </w:r>
    </w:p>
    <w:p w14:paraId="7501E973" w14:textId="0649C463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14. W sprawach nieuregulowanych niniejszym paragrafem, zastosowanie mają przepisy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Kodeksu cywilnego oraz Rozporządzenia.</w:t>
      </w:r>
    </w:p>
    <w:p w14:paraId="0597F163" w14:textId="77777777" w:rsidR="00A233B6" w:rsidRPr="00857D51" w:rsidRDefault="00A233B6" w:rsidP="00857D51">
      <w:pPr>
        <w:spacing w:after="0" w:line="240" w:lineRule="auto"/>
        <w:jc w:val="center"/>
        <w:rPr>
          <w:rFonts w:cstheme="minorHAnsi"/>
          <w:b/>
          <w:bCs/>
        </w:rPr>
      </w:pPr>
    </w:p>
    <w:p w14:paraId="6565D06B" w14:textId="1EAC0DAC" w:rsidR="00AD363B" w:rsidRPr="00857D51" w:rsidRDefault="00F811A4" w:rsidP="00857D51">
      <w:pPr>
        <w:spacing w:after="0" w:line="240" w:lineRule="auto"/>
        <w:jc w:val="center"/>
        <w:rPr>
          <w:rFonts w:cstheme="minorHAnsi"/>
          <w:b/>
          <w:bCs/>
        </w:rPr>
      </w:pPr>
      <w:r w:rsidRPr="00857D51">
        <w:rPr>
          <w:rFonts w:cstheme="minorHAnsi"/>
          <w:b/>
          <w:bCs/>
        </w:rPr>
        <w:t xml:space="preserve">§ </w:t>
      </w:r>
      <w:r w:rsidR="00394202">
        <w:rPr>
          <w:rFonts w:cstheme="minorHAnsi"/>
          <w:b/>
          <w:bCs/>
        </w:rPr>
        <w:t>20</w:t>
      </w:r>
    </w:p>
    <w:p w14:paraId="0DF98B97" w14:textId="77777777" w:rsidR="00AD363B" w:rsidRPr="00857D51" w:rsidRDefault="00AD363B" w:rsidP="00857D51">
      <w:pPr>
        <w:spacing w:after="0" w:line="240" w:lineRule="auto"/>
        <w:jc w:val="center"/>
        <w:rPr>
          <w:rFonts w:cstheme="minorHAnsi"/>
        </w:rPr>
      </w:pPr>
      <w:r w:rsidRPr="00857D51">
        <w:rPr>
          <w:rFonts w:cstheme="minorHAnsi"/>
          <w:b/>
          <w:bCs/>
        </w:rPr>
        <w:t>POSTANOWIENIA KOŃCOWE</w:t>
      </w:r>
    </w:p>
    <w:p w14:paraId="396CD6DB" w14:textId="77777777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lastRenderedPageBreak/>
        <w:t>1. W sprawach nieuregulowanych umową mają zastosowanie przepisy Kodeksu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cywilnego, ustawy </w:t>
      </w:r>
      <w:proofErr w:type="spellStart"/>
      <w:r w:rsidRPr="00857D51">
        <w:rPr>
          <w:rFonts w:cstheme="minorHAnsi"/>
        </w:rPr>
        <w:t>p.z.p</w:t>
      </w:r>
      <w:proofErr w:type="spellEnd"/>
      <w:r w:rsidRPr="00857D51">
        <w:rPr>
          <w:rFonts w:cstheme="minorHAnsi"/>
        </w:rPr>
        <w:t>. i ustawy Prawo budowlane wraz z przepisami wykonawczymi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do tych ustaw.</w:t>
      </w:r>
    </w:p>
    <w:p w14:paraId="1F7B4F7A" w14:textId="2CACF069" w:rsidR="00AD363B" w:rsidRPr="00857D51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 xml:space="preserve">2. W przypadku podpisania umowy w formie papierowej, umowę sporządza się w </w:t>
      </w:r>
      <w:r w:rsidR="00DC64F4" w:rsidRPr="00857D51">
        <w:rPr>
          <w:rFonts w:cstheme="minorHAnsi"/>
        </w:rPr>
        <w:t>czterech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 xml:space="preserve">jednobrzmiących egzemplarzach: </w:t>
      </w:r>
      <w:r w:rsidR="00DC64F4" w:rsidRPr="00857D51">
        <w:rPr>
          <w:rFonts w:cstheme="minorHAnsi"/>
        </w:rPr>
        <w:t>trzy</w:t>
      </w:r>
      <w:r w:rsidRPr="00857D51">
        <w:rPr>
          <w:rFonts w:cstheme="minorHAnsi"/>
        </w:rPr>
        <w:t xml:space="preserve"> egzemplarze dla Zamawiającego, jeden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egzemplarz dla Wykonawcy.</w:t>
      </w:r>
    </w:p>
    <w:p w14:paraId="58A4AC79" w14:textId="77777777" w:rsidR="00AD363B" w:rsidRDefault="00AD363B" w:rsidP="00857D51">
      <w:pPr>
        <w:spacing w:after="0" w:line="240" w:lineRule="auto"/>
        <w:rPr>
          <w:rFonts w:cstheme="minorHAnsi"/>
        </w:rPr>
      </w:pPr>
      <w:r w:rsidRPr="00857D51">
        <w:rPr>
          <w:rFonts w:cstheme="minorHAnsi"/>
        </w:rPr>
        <w:t>3. W przypadku podpisania umowy w formie elektronicznej obowiązują dokładnie te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same możliwości zawarcia umowy, jak w przypadku zwykłej formy pisemnej wyrażone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w art. 78 Kodeksu cywilnego. Do zachowania elektronicznej formy czynności prawnej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wystarcza złożenie oświadczenia woli w postaci elektronicznej i opatrzenie go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kwalifikowanym podpisem elektronicznym. Oświadczenie woli złożone w formie</w:t>
      </w:r>
      <w:r w:rsidR="00900655" w:rsidRPr="00857D51">
        <w:rPr>
          <w:rFonts w:cstheme="minorHAnsi"/>
        </w:rPr>
        <w:t xml:space="preserve"> </w:t>
      </w:r>
      <w:r w:rsidRPr="00857D51">
        <w:rPr>
          <w:rFonts w:cstheme="minorHAnsi"/>
        </w:rPr>
        <w:t>elektronicznej jest równoważne z oświadczeniem woli złożonym w formie pisemnej.</w:t>
      </w:r>
    </w:p>
    <w:p w14:paraId="6131C1C4" w14:textId="128CF67F" w:rsidR="00394202" w:rsidRPr="00857D51" w:rsidRDefault="00394202" w:rsidP="00857D51">
      <w:pPr>
        <w:spacing w:after="0" w:line="240" w:lineRule="auto"/>
        <w:rPr>
          <w:rFonts w:cstheme="minorHAnsi"/>
        </w:rPr>
      </w:pPr>
      <w:r>
        <w:rPr>
          <w:rFonts w:cstheme="minorHAnsi"/>
        </w:rPr>
        <w:t>4.</w:t>
      </w:r>
      <w:r w:rsidRPr="00857D51">
        <w:rPr>
          <w:rFonts w:cstheme="minorHAnsi"/>
        </w:rPr>
        <w:t>Ewentualne spory mogące powstać na tle realizacji niniejszej umowy strony rozstrzygać będą przez właściwy rzeczowo sąd ze względu na siedzibę Zamawiającego.</w:t>
      </w:r>
    </w:p>
    <w:p w14:paraId="72D9EDF2" w14:textId="5BC33F26" w:rsidR="00DC64F4" w:rsidRPr="00857D51" w:rsidRDefault="00394202" w:rsidP="00857D5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color w:val="000000"/>
          <w:lang w:eastAsia="zh-CN"/>
        </w:rPr>
      </w:pPr>
      <w:r>
        <w:rPr>
          <w:rFonts w:cstheme="minorHAnsi"/>
        </w:rPr>
        <w:t>5</w:t>
      </w:r>
      <w:r w:rsidR="00DC64F4" w:rsidRPr="00857D51">
        <w:rPr>
          <w:rFonts w:cstheme="minorHAnsi"/>
        </w:rPr>
        <w:t>.</w:t>
      </w:r>
      <w:r w:rsidR="00DC64F4" w:rsidRPr="00857D51">
        <w:rPr>
          <w:rFonts w:eastAsia="Calibri" w:cstheme="minorHAnsi"/>
          <w:b/>
          <w:color w:val="000000"/>
          <w:lang w:eastAsia="zh-CN"/>
        </w:rPr>
        <w:t>„Zamawiający oświadcza, iż u Zamawiającego obowiązują procedury zgłaszania</w:t>
      </w:r>
      <w:r w:rsidR="00DC64F4" w:rsidRPr="00857D51">
        <w:rPr>
          <w:rFonts w:eastAsia="Calibri" w:cstheme="minorHAnsi"/>
          <w:lang w:val="x-none" w:eastAsia="x-none"/>
        </w:rPr>
        <w:t xml:space="preserve"> </w:t>
      </w:r>
      <w:r w:rsidR="00DC64F4" w:rsidRPr="00857D51">
        <w:rPr>
          <w:rFonts w:eastAsia="Calibri" w:cstheme="minorHAnsi"/>
          <w:b/>
          <w:color w:val="000000"/>
          <w:lang w:eastAsia="zh-CN"/>
        </w:rPr>
        <w:t>informacji o naruszeniach prawa i podejmowania działań następczych przyjęte Zarządzeniem Nr 245/24 Wójta Gminy Mszana Dolna z dnia 9 września 2024r</w:t>
      </w:r>
      <w:r w:rsidR="00877A21" w:rsidRPr="00857D51">
        <w:rPr>
          <w:rFonts w:eastAsia="Calibri" w:cstheme="minorHAnsi"/>
          <w:b/>
          <w:color w:val="000000"/>
          <w:lang w:eastAsia="zh-CN"/>
        </w:rPr>
        <w:t>,</w:t>
      </w:r>
      <w:r w:rsidR="00DC64F4" w:rsidRPr="00857D51">
        <w:rPr>
          <w:rFonts w:eastAsia="Calibri" w:cstheme="minorHAnsi"/>
          <w:b/>
          <w:color w:val="000000"/>
          <w:lang w:eastAsia="zh-CN"/>
        </w:rPr>
        <w:t xml:space="preserve"> dostępnym w BIP Zamawiającego, a Wykonawca potwierdza, że zapoznał się tymi  procedurami.”</w:t>
      </w:r>
    </w:p>
    <w:p w14:paraId="034B6451" w14:textId="77777777" w:rsidR="002A0136" w:rsidRDefault="002A0136" w:rsidP="00857D51">
      <w:pPr>
        <w:spacing w:after="0" w:line="240" w:lineRule="auto"/>
        <w:rPr>
          <w:rFonts w:eastAsia="Calibri" w:cstheme="minorHAnsi"/>
          <w:bCs/>
          <w:color w:val="000000"/>
          <w:lang w:eastAsia="zh-CN"/>
        </w:rPr>
      </w:pPr>
    </w:p>
    <w:p w14:paraId="0FDB9470" w14:textId="1219CFF3" w:rsidR="00C011C2" w:rsidRPr="009159A1" w:rsidRDefault="00AD363B" w:rsidP="00857D51">
      <w:pPr>
        <w:spacing w:after="0" w:line="240" w:lineRule="auto"/>
        <w:rPr>
          <w:rFonts w:cstheme="minorHAnsi"/>
          <w:sz w:val="24"/>
          <w:szCs w:val="24"/>
        </w:rPr>
      </w:pPr>
      <w:r w:rsidRPr="009159A1">
        <w:rPr>
          <w:rFonts w:cstheme="minorHAnsi"/>
        </w:rPr>
        <w:t>ZAMAWIAJĄCY</w:t>
      </w:r>
      <w:r w:rsidR="00900655" w:rsidRPr="009159A1">
        <w:rPr>
          <w:rFonts w:cstheme="minorHAnsi"/>
        </w:rPr>
        <w:t xml:space="preserve"> </w:t>
      </w:r>
      <w:r w:rsidR="00900655" w:rsidRPr="009159A1">
        <w:rPr>
          <w:rFonts w:cstheme="minorHAnsi"/>
        </w:rPr>
        <w:tab/>
      </w:r>
      <w:r w:rsidR="00900655" w:rsidRPr="009159A1">
        <w:rPr>
          <w:rFonts w:cstheme="minorHAnsi"/>
        </w:rPr>
        <w:tab/>
      </w:r>
      <w:r w:rsidR="00900655" w:rsidRPr="009159A1">
        <w:rPr>
          <w:rFonts w:cstheme="minorHAnsi"/>
        </w:rPr>
        <w:tab/>
      </w:r>
      <w:r w:rsidR="00900655" w:rsidRPr="009159A1">
        <w:rPr>
          <w:rFonts w:cstheme="minorHAnsi"/>
        </w:rPr>
        <w:tab/>
      </w:r>
      <w:r w:rsidR="00900655" w:rsidRPr="009159A1">
        <w:rPr>
          <w:rFonts w:cstheme="minorHAnsi"/>
        </w:rPr>
        <w:tab/>
      </w:r>
      <w:r w:rsidR="00900655" w:rsidRPr="009159A1">
        <w:rPr>
          <w:rFonts w:cstheme="minorHAnsi"/>
        </w:rPr>
        <w:tab/>
      </w:r>
      <w:r w:rsidR="00900655" w:rsidRPr="009159A1">
        <w:rPr>
          <w:rFonts w:cstheme="minorHAnsi"/>
        </w:rPr>
        <w:tab/>
      </w:r>
      <w:r w:rsidRPr="009159A1">
        <w:rPr>
          <w:rFonts w:cstheme="minorHAnsi"/>
        </w:rPr>
        <w:t>WYKONAWC</w:t>
      </w:r>
      <w:r w:rsidRPr="009159A1">
        <w:rPr>
          <w:rFonts w:cstheme="minorHAnsi"/>
          <w:sz w:val="24"/>
          <w:szCs w:val="24"/>
        </w:rPr>
        <w:t>A</w:t>
      </w:r>
    </w:p>
    <w:sectPr w:rsidR="00C011C2" w:rsidRPr="009159A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B731F" w14:textId="77777777" w:rsidR="009E5AB4" w:rsidRDefault="009E5AB4" w:rsidP="00A10E21">
      <w:pPr>
        <w:spacing w:after="0" w:line="240" w:lineRule="auto"/>
      </w:pPr>
      <w:r>
        <w:separator/>
      </w:r>
    </w:p>
  </w:endnote>
  <w:endnote w:type="continuationSeparator" w:id="0">
    <w:p w14:paraId="46345F3A" w14:textId="77777777" w:rsidR="009E5AB4" w:rsidRDefault="009E5AB4" w:rsidP="00A10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;宋体">
    <w:panose1 w:val="00000000000000000000"/>
    <w:charset w:val="80"/>
    <w:family w:val="roman"/>
    <w:notTrueType/>
    <w:pitch w:val="default"/>
  </w:font>
  <w:font w:name="CIDFont+F2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04C89" w14:textId="77777777" w:rsidR="009E5AB4" w:rsidRDefault="009E5AB4" w:rsidP="00A10E21">
      <w:pPr>
        <w:spacing w:after="0" w:line="240" w:lineRule="auto"/>
      </w:pPr>
      <w:r>
        <w:separator/>
      </w:r>
    </w:p>
  </w:footnote>
  <w:footnote w:type="continuationSeparator" w:id="0">
    <w:p w14:paraId="3D9276B1" w14:textId="77777777" w:rsidR="009E5AB4" w:rsidRDefault="009E5AB4" w:rsidP="00A10E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2300F" w14:textId="3F32370B" w:rsidR="008E65CF" w:rsidRPr="008E65CF" w:rsidRDefault="008E65CF" w:rsidP="008E65CF">
    <w:pPr>
      <w:pStyle w:val="Nagwek1"/>
      <w:tabs>
        <w:tab w:val="left" w:pos="1512"/>
      </w:tabs>
      <w:spacing w:before="0"/>
      <w:rPr>
        <w:rFonts w:ascii="Cambria" w:eastAsia="Times New Roman" w:hAnsi="Cambria" w:cs="Cambria"/>
        <w:b/>
        <w:bCs/>
        <w:color w:val="333399"/>
        <w:kern w:val="2"/>
        <w:sz w:val="28"/>
        <w:szCs w:val="28"/>
        <w:u w:val="single"/>
        <w:lang w:eastAsia="zh-CN"/>
      </w:rPr>
    </w:pPr>
    <w:r w:rsidRPr="008E65CF">
      <w:rPr>
        <w:rFonts w:ascii="Cambria" w:eastAsia="Times New Roman" w:hAnsi="Cambria" w:cs="Cambria"/>
        <w:b/>
        <w:bCs/>
        <w:noProof/>
        <w:color w:val="auto"/>
        <w:kern w:val="2"/>
        <w:lang w:eastAsia="zh-CN"/>
      </w:rPr>
      <w:drawing>
        <wp:anchor distT="0" distB="0" distL="114300" distR="114300" simplePos="0" relativeHeight="251660288" behindDoc="0" locked="0" layoutInCell="1" allowOverlap="1" wp14:anchorId="234C7520" wp14:editId="39C5BB56">
          <wp:simplePos x="0" y="0"/>
          <wp:positionH relativeFrom="column">
            <wp:posOffset>299085</wp:posOffset>
          </wp:positionH>
          <wp:positionV relativeFrom="page">
            <wp:posOffset>523875</wp:posOffset>
          </wp:positionV>
          <wp:extent cx="579120" cy="589915"/>
          <wp:effectExtent l="0" t="0" r="0" b="635"/>
          <wp:wrapNone/>
          <wp:docPr id="164961561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90" t="-84" r="-90" b="-84"/>
                  <a:stretch>
                    <a:fillRect/>
                  </a:stretch>
                </pic:blipFill>
                <pic:spPr bwMode="auto">
                  <a:xfrm>
                    <a:off x="0" y="0"/>
                    <a:ext cx="579120" cy="58991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B3D1C">
      <w:rPr>
        <w:rFonts w:ascii="Cambria" w:eastAsia="Times New Roman" w:hAnsi="Cambria" w:cs="Cambria"/>
        <w:b/>
        <w:bCs/>
        <w:color w:val="333399"/>
        <w:kern w:val="2"/>
        <w:sz w:val="48"/>
        <w:szCs w:val="48"/>
        <w:lang w:eastAsia="zh-CN"/>
      </w:rPr>
      <w:t xml:space="preserve">                </w:t>
    </w:r>
    <w:bookmarkStart w:id="1" w:name="_Hlk209517584"/>
    <w:bookmarkStart w:id="2" w:name="_Hlk209517585"/>
    <w:r w:rsidRPr="008E65CF">
      <w:rPr>
        <w:rFonts w:ascii="Cambria" w:eastAsia="Times New Roman" w:hAnsi="Cambria" w:cs="Cambria"/>
        <w:b/>
        <w:bCs/>
        <w:color w:val="333399"/>
        <w:kern w:val="2"/>
        <w:sz w:val="48"/>
        <w:szCs w:val="48"/>
        <w:lang w:eastAsia="zh-CN"/>
      </w:rPr>
      <w:t>URZĄD  GMINY   MSZANA  DOLNA</w:t>
    </w:r>
  </w:p>
  <w:p w14:paraId="4E3AAD07" w14:textId="77777777" w:rsidR="008E65CF" w:rsidRPr="008E65CF" w:rsidRDefault="008E65CF" w:rsidP="008E65CF">
    <w:pPr>
      <w:widowControl w:val="0"/>
      <w:tabs>
        <w:tab w:val="left" w:pos="170"/>
      </w:tabs>
      <w:suppressAutoHyphens/>
      <w:spacing w:after="0" w:line="240" w:lineRule="auto"/>
      <w:ind w:firstLine="1418"/>
      <w:jc w:val="center"/>
      <w:rPr>
        <w:rFonts w:ascii="Arial" w:eastAsia="Times New Roman" w:hAnsi="Arial" w:cs="Arial"/>
        <w:b/>
        <w:color w:val="333399"/>
        <w:sz w:val="18"/>
        <w:szCs w:val="18"/>
        <w:lang w:val="en-US" w:eastAsia="zh-CN"/>
      </w:rPr>
    </w:pPr>
    <w:r w:rsidRPr="008E65CF">
      <w:rPr>
        <w:rFonts w:ascii="Arial" w:eastAsia="Times New Roman" w:hAnsi="Arial" w:cs="Arial"/>
        <w:b/>
        <w:color w:val="333399"/>
        <w:sz w:val="28"/>
        <w:szCs w:val="28"/>
        <w:u w:val="single"/>
        <w:lang w:eastAsia="zh-CN"/>
      </w:rPr>
      <w:t>34-730 Mszana Dolna, ul. Spadochroniarzy 6</w:t>
    </w:r>
  </w:p>
  <w:p w14:paraId="3C0CCFDE" w14:textId="77777777" w:rsidR="008E65CF" w:rsidRPr="008E65CF" w:rsidRDefault="008E65CF" w:rsidP="008E65CF">
    <w:pPr>
      <w:suppressAutoHyphens/>
      <w:spacing w:after="0" w:line="240" w:lineRule="auto"/>
      <w:ind w:left="708" w:firstLine="710"/>
      <w:jc w:val="center"/>
      <w:rPr>
        <w:rFonts w:ascii="Arial" w:eastAsia="Times New Roman" w:hAnsi="Arial" w:cs="Arial"/>
        <w:sz w:val="18"/>
        <w:szCs w:val="18"/>
        <w:lang w:eastAsia="zh-CN"/>
      </w:rPr>
    </w:pPr>
    <w:r w:rsidRPr="008E65CF">
      <w:rPr>
        <w:rFonts w:ascii="Arial" w:eastAsia="Times New Roman" w:hAnsi="Arial" w:cs="Arial"/>
        <w:b/>
        <w:color w:val="333399"/>
        <w:sz w:val="18"/>
        <w:szCs w:val="18"/>
        <w:lang w:val="en-US" w:eastAsia="zh-CN"/>
      </w:rPr>
      <w:t xml:space="preserve">tel. /0-18/ 33-10-009,  fax /0-18/ 541-71-87,  www.mszana.pl,  </w:t>
    </w:r>
    <w:hyperlink r:id="rId2" w:history="1">
      <w:r w:rsidRPr="008E65CF">
        <w:rPr>
          <w:rFonts w:ascii="Arial" w:eastAsia="Times New Roman" w:hAnsi="Arial" w:cs="Arial"/>
          <w:b/>
          <w:color w:val="333399"/>
          <w:sz w:val="18"/>
          <w:szCs w:val="18"/>
          <w:u w:val="single"/>
          <w:lang w:val="en-US" w:eastAsia="zh-CN"/>
        </w:rPr>
        <w:t>gmina@mszana.pl</w:t>
      </w:r>
    </w:hyperlink>
  </w:p>
  <w:p w14:paraId="528F47D2" w14:textId="77777777" w:rsidR="008E65CF" w:rsidRPr="008E65CF" w:rsidRDefault="008E65CF" w:rsidP="008E65CF">
    <w:pPr>
      <w:keepNext/>
      <w:tabs>
        <w:tab w:val="num" w:pos="0"/>
        <w:tab w:val="left" w:pos="1512"/>
      </w:tabs>
      <w:suppressAutoHyphens/>
      <w:spacing w:after="0" w:line="240" w:lineRule="auto"/>
      <w:ind w:firstLine="1560"/>
      <w:jc w:val="center"/>
      <w:outlineLvl w:val="0"/>
      <w:rPr>
        <w:rFonts w:ascii="Cambria" w:eastAsia="Times New Roman" w:hAnsi="Cambria" w:cs="Cambria"/>
        <w:bCs/>
        <w:color w:val="3366FF"/>
        <w:kern w:val="2"/>
        <w:sz w:val="32"/>
        <w:szCs w:val="32"/>
        <w:lang w:val="en-US" w:eastAsia="pl-PL"/>
      </w:rPr>
    </w:pPr>
    <w:r w:rsidRPr="008E65CF">
      <w:rPr>
        <w:rFonts w:ascii="Cambria" w:eastAsia="Times New Roman" w:hAnsi="Cambria" w:cs="Cambria"/>
        <w:b/>
        <w:bCs/>
        <w:noProof/>
        <w:kern w:val="2"/>
        <w:sz w:val="32"/>
        <w:szCs w:val="32"/>
        <w:lang w:eastAsia="zh-CN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0329A27" wp14:editId="30507ACC">
              <wp:simplePos x="0" y="0"/>
              <wp:positionH relativeFrom="margin">
                <wp:posOffset>-43180</wp:posOffset>
              </wp:positionH>
              <wp:positionV relativeFrom="paragraph">
                <wp:posOffset>74295</wp:posOffset>
              </wp:positionV>
              <wp:extent cx="5829300" cy="9525"/>
              <wp:effectExtent l="42545" t="45720" r="43180" b="40005"/>
              <wp:wrapNone/>
              <wp:docPr id="535108343" name="Dowolny kształt: kształ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829300" cy="9525"/>
                      </a:xfrm>
                      <a:custGeom>
                        <a:avLst/>
                        <a:gdLst>
                          <a:gd name="T0" fmla="*/ 0 w 9180"/>
                          <a:gd name="T1" fmla="*/ 15 h 15"/>
                          <a:gd name="T2" fmla="*/ 9180 w 9180"/>
                          <a:gd name="T3" fmla="*/ 0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9180" h="15">
                            <a:moveTo>
                              <a:pt x="0" y="15"/>
                            </a:moveTo>
                            <a:lnTo>
                              <a:pt x="9180" y="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w="76320" cap="flat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2F205AE6" id="Dowolny kształt: kształt 4" o:spid="_x0000_s1026" style="position:absolute;z-index:-251657216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points="-3.4pt,6.6pt,455.6pt,5.85pt" coordsize="918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" o:allowincell="f" strokecolor="blue" strokeweight="2.12mm">
              <v:path o:connecttype="custom" o:connectlocs="0,9525;5829300,0" o:connectangles="0,0"/>
              <w10:wrap anchorx="margin"/>
            </v:polyline>
          </w:pict>
        </mc:Fallback>
      </mc:AlternateContent>
    </w:r>
    <w:bookmarkEnd w:id="1"/>
    <w:bookmarkEnd w:id="2"/>
  </w:p>
  <w:p w14:paraId="29BBE7BE" w14:textId="5DC32AC3" w:rsidR="005B3D1C" w:rsidRPr="00A10E21" w:rsidRDefault="005B3D1C" w:rsidP="008E65CF">
    <w:pPr>
      <w:keepNext/>
      <w:tabs>
        <w:tab w:val="num" w:pos="0"/>
        <w:tab w:val="left" w:pos="1701"/>
      </w:tabs>
      <w:suppressAutoHyphens/>
      <w:spacing w:after="0" w:line="240" w:lineRule="auto"/>
      <w:outlineLvl w:val="0"/>
      <w:rPr>
        <w:rFonts w:ascii="Arial" w:eastAsia="Times New Roman" w:hAnsi="Arial" w:cs="Arial"/>
        <w:sz w:val="18"/>
        <w:szCs w:val="18"/>
        <w:lang w:eastAsia="zh-CN"/>
      </w:rPr>
    </w:pPr>
  </w:p>
  <w:p w14:paraId="1160C2CA" w14:textId="77777777" w:rsidR="005B3D1C" w:rsidRDefault="005B3D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36233"/>
    <w:multiLevelType w:val="hybridMultilevel"/>
    <w:tmpl w:val="040EFA3C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92D83"/>
    <w:multiLevelType w:val="multilevel"/>
    <w:tmpl w:val="90D0023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bCs w:val="0"/>
        <w:strike w:val="0"/>
        <w:dstrike w:val="0"/>
        <w:color w:val="auto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357351C"/>
    <w:multiLevelType w:val="multilevel"/>
    <w:tmpl w:val="334C4A4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Theme="minorHAnsi" w:eastAsia="Calibri" w:hAnsiTheme="minorHAnsi" w:cstheme="minorHAnsi"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E646933"/>
    <w:multiLevelType w:val="hybridMultilevel"/>
    <w:tmpl w:val="2A7431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3B74B1"/>
    <w:multiLevelType w:val="multilevel"/>
    <w:tmpl w:val="E6223970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5" w15:restartNumberingAfterBreak="0">
    <w:nsid w:val="43100908"/>
    <w:multiLevelType w:val="multilevel"/>
    <w:tmpl w:val="6568D410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asciiTheme="minorHAnsi" w:hAnsiTheme="minorHAnsi" w:cstheme="minorHAnsi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6" w15:restartNumberingAfterBreak="0">
    <w:nsid w:val="49132F0D"/>
    <w:multiLevelType w:val="multilevel"/>
    <w:tmpl w:val="87A8DF66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Verdana" w:eastAsia="Arial Unicode MS" w:hAnsi="Verdana" w:cs="Arial Unicode MS"/>
        <w:bCs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73C94167"/>
    <w:multiLevelType w:val="multilevel"/>
    <w:tmpl w:val="A9E427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75297267"/>
    <w:multiLevelType w:val="multilevel"/>
    <w:tmpl w:val="74623B88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mbria" w:eastAsia="Arial Unicode MS" w:hAnsi="Cambria" w:cs="Arial Unicode MS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Cambria" w:eastAsia="Times New Roman" w:hAnsi="Cambria" w:cs="Calibri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num w:numId="1" w16cid:durableId="1105031097">
    <w:abstractNumId w:val="2"/>
    <w:lvlOverride w:ilvl="0">
      <w:startOverride w:val="1"/>
    </w:lvlOverride>
  </w:num>
  <w:num w:numId="2" w16cid:durableId="714239995">
    <w:abstractNumId w:val="0"/>
  </w:num>
  <w:num w:numId="3" w16cid:durableId="540433783">
    <w:abstractNumId w:val="5"/>
  </w:num>
  <w:num w:numId="4" w16cid:durableId="1600867867">
    <w:abstractNumId w:val="7"/>
  </w:num>
  <w:num w:numId="5" w16cid:durableId="1558935630">
    <w:abstractNumId w:val="4"/>
  </w:num>
  <w:num w:numId="6" w16cid:durableId="1315528635">
    <w:abstractNumId w:val="6"/>
    <w:lvlOverride w:ilvl="0"/>
    <w:lvlOverride w:ilvl="1">
      <w:startOverride w:val="1"/>
    </w:lvlOverride>
  </w:num>
  <w:num w:numId="7" w16cid:durableId="592667087">
    <w:abstractNumId w:val="8"/>
    <w:lvlOverride w:ilvl="0">
      <w:startOverride w:val="2"/>
    </w:lvlOverride>
  </w:num>
  <w:num w:numId="8" w16cid:durableId="1354304860">
    <w:abstractNumId w:val="1"/>
  </w:num>
  <w:num w:numId="9" w16cid:durableId="11159033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63B"/>
    <w:rsid w:val="000669FA"/>
    <w:rsid w:val="00075A83"/>
    <w:rsid w:val="00097F0F"/>
    <w:rsid w:val="000A27ED"/>
    <w:rsid w:val="00127A9E"/>
    <w:rsid w:val="00163032"/>
    <w:rsid w:val="001736BF"/>
    <w:rsid w:val="001806A4"/>
    <w:rsid w:val="00185754"/>
    <w:rsid w:val="0018760B"/>
    <w:rsid w:val="001B5E7D"/>
    <w:rsid w:val="00211413"/>
    <w:rsid w:val="00242691"/>
    <w:rsid w:val="00254B92"/>
    <w:rsid w:val="002A0136"/>
    <w:rsid w:val="002C4BD7"/>
    <w:rsid w:val="002E000E"/>
    <w:rsid w:val="00320052"/>
    <w:rsid w:val="003205CB"/>
    <w:rsid w:val="003636FD"/>
    <w:rsid w:val="0036425D"/>
    <w:rsid w:val="00372557"/>
    <w:rsid w:val="00394202"/>
    <w:rsid w:val="003A6D9A"/>
    <w:rsid w:val="003C09AC"/>
    <w:rsid w:val="003E2714"/>
    <w:rsid w:val="003F1210"/>
    <w:rsid w:val="003F5EF7"/>
    <w:rsid w:val="00414511"/>
    <w:rsid w:val="004149B8"/>
    <w:rsid w:val="00427219"/>
    <w:rsid w:val="004403F6"/>
    <w:rsid w:val="004432CC"/>
    <w:rsid w:val="0047491F"/>
    <w:rsid w:val="00480D3F"/>
    <w:rsid w:val="0049099C"/>
    <w:rsid w:val="004B3DB8"/>
    <w:rsid w:val="004B446F"/>
    <w:rsid w:val="004B5D54"/>
    <w:rsid w:val="004C20F8"/>
    <w:rsid w:val="004C535A"/>
    <w:rsid w:val="004C5F61"/>
    <w:rsid w:val="004F5CD6"/>
    <w:rsid w:val="00591810"/>
    <w:rsid w:val="00597702"/>
    <w:rsid w:val="005A2BF1"/>
    <w:rsid w:val="005B3D1C"/>
    <w:rsid w:val="005B57E6"/>
    <w:rsid w:val="005E0320"/>
    <w:rsid w:val="00607A5E"/>
    <w:rsid w:val="00645324"/>
    <w:rsid w:val="006550C7"/>
    <w:rsid w:val="006633F0"/>
    <w:rsid w:val="00687551"/>
    <w:rsid w:val="00695B29"/>
    <w:rsid w:val="006A74C0"/>
    <w:rsid w:val="006C0199"/>
    <w:rsid w:val="006F62F1"/>
    <w:rsid w:val="0071026E"/>
    <w:rsid w:val="007629C2"/>
    <w:rsid w:val="00770E52"/>
    <w:rsid w:val="007A0376"/>
    <w:rsid w:val="007B541D"/>
    <w:rsid w:val="007B6871"/>
    <w:rsid w:val="00817554"/>
    <w:rsid w:val="00844B47"/>
    <w:rsid w:val="008562D3"/>
    <w:rsid w:val="00857D51"/>
    <w:rsid w:val="008607A6"/>
    <w:rsid w:val="00877A21"/>
    <w:rsid w:val="008A5E9D"/>
    <w:rsid w:val="008B2BDB"/>
    <w:rsid w:val="008C6843"/>
    <w:rsid w:val="008E2A5F"/>
    <w:rsid w:val="008E65CF"/>
    <w:rsid w:val="008F3249"/>
    <w:rsid w:val="00900655"/>
    <w:rsid w:val="009159A1"/>
    <w:rsid w:val="00945749"/>
    <w:rsid w:val="0095390E"/>
    <w:rsid w:val="009B50CF"/>
    <w:rsid w:val="009E00B5"/>
    <w:rsid w:val="009E3654"/>
    <w:rsid w:val="009E5AB4"/>
    <w:rsid w:val="009E692F"/>
    <w:rsid w:val="00A10E21"/>
    <w:rsid w:val="00A233B6"/>
    <w:rsid w:val="00A25C29"/>
    <w:rsid w:val="00A5322A"/>
    <w:rsid w:val="00A56AF0"/>
    <w:rsid w:val="00A738FC"/>
    <w:rsid w:val="00A77C52"/>
    <w:rsid w:val="00AD363B"/>
    <w:rsid w:val="00B4266C"/>
    <w:rsid w:val="00B436E4"/>
    <w:rsid w:val="00B70480"/>
    <w:rsid w:val="00B83378"/>
    <w:rsid w:val="00B949C4"/>
    <w:rsid w:val="00BC12CC"/>
    <w:rsid w:val="00BC3C41"/>
    <w:rsid w:val="00C00803"/>
    <w:rsid w:val="00C011C2"/>
    <w:rsid w:val="00C15FD6"/>
    <w:rsid w:val="00C20501"/>
    <w:rsid w:val="00C32ECD"/>
    <w:rsid w:val="00C419F7"/>
    <w:rsid w:val="00C67149"/>
    <w:rsid w:val="00C764CA"/>
    <w:rsid w:val="00C87854"/>
    <w:rsid w:val="00C90446"/>
    <w:rsid w:val="00C95901"/>
    <w:rsid w:val="00CD7345"/>
    <w:rsid w:val="00D01153"/>
    <w:rsid w:val="00D15519"/>
    <w:rsid w:val="00D21D39"/>
    <w:rsid w:val="00D360F2"/>
    <w:rsid w:val="00DB0FE7"/>
    <w:rsid w:val="00DC4521"/>
    <w:rsid w:val="00DC64F4"/>
    <w:rsid w:val="00DD2A90"/>
    <w:rsid w:val="00E405AD"/>
    <w:rsid w:val="00E57650"/>
    <w:rsid w:val="00E94827"/>
    <w:rsid w:val="00EB1185"/>
    <w:rsid w:val="00EC792B"/>
    <w:rsid w:val="00EE24AE"/>
    <w:rsid w:val="00F074FA"/>
    <w:rsid w:val="00F2282D"/>
    <w:rsid w:val="00F52380"/>
    <w:rsid w:val="00F811A4"/>
    <w:rsid w:val="00F94A0B"/>
    <w:rsid w:val="00FC5484"/>
    <w:rsid w:val="00FD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669562"/>
  <w15:chartTrackingRefBased/>
  <w15:docId w15:val="{FD7C646F-1D0C-40A0-9F61-30F110080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E65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0E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0E21"/>
  </w:style>
  <w:style w:type="paragraph" w:styleId="Stopka">
    <w:name w:val="footer"/>
    <w:basedOn w:val="Normalny"/>
    <w:link w:val="StopkaZnak"/>
    <w:uiPriority w:val="99"/>
    <w:unhideWhenUsed/>
    <w:rsid w:val="00A10E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0E21"/>
  </w:style>
  <w:style w:type="paragraph" w:styleId="Akapitzlist">
    <w:name w:val="List Paragraph"/>
    <w:basedOn w:val="Normalny"/>
    <w:uiPriority w:val="34"/>
    <w:qFormat/>
    <w:rsid w:val="00A738FC"/>
    <w:pPr>
      <w:ind w:left="720"/>
      <w:contextualSpacing/>
    </w:pPr>
  </w:style>
  <w:style w:type="paragraph" w:customStyle="1" w:styleId="Default">
    <w:name w:val="Default"/>
    <w:rsid w:val="00BC3C41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B83378"/>
    <w:rPr>
      <w:rFonts w:ascii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8E65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">
    <w:name w:val="Nagłówek #2_"/>
    <w:basedOn w:val="Domylnaczcionkaakapitu"/>
    <w:link w:val="Nagwek21"/>
    <w:rsid w:val="005B57E6"/>
    <w:rPr>
      <w:rFonts w:ascii="Palatino Linotype" w:eastAsia="Palatino Linotype" w:hAnsi="Palatino Linotype" w:cs="Palatino Linotype"/>
      <w:b/>
      <w:bCs/>
      <w:sz w:val="26"/>
      <w:szCs w:val="26"/>
      <w:shd w:val="clear" w:color="auto" w:fill="FFFFFF"/>
    </w:rPr>
  </w:style>
  <w:style w:type="paragraph" w:customStyle="1" w:styleId="Nagwek21">
    <w:name w:val="Nagłówek #21"/>
    <w:basedOn w:val="Normalny"/>
    <w:link w:val="Nagwek2"/>
    <w:rsid w:val="005B57E6"/>
    <w:pPr>
      <w:widowControl w:val="0"/>
      <w:shd w:val="clear" w:color="auto" w:fill="FFFFFF"/>
      <w:spacing w:after="60" w:line="0" w:lineRule="atLeast"/>
      <w:ind w:hanging="1280"/>
      <w:jc w:val="both"/>
      <w:outlineLvl w:val="1"/>
    </w:pPr>
    <w:rPr>
      <w:rFonts w:ascii="Palatino Linotype" w:eastAsia="Palatino Linotype" w:hAnsi="Palatino Linotype" w:cs="Palatino Linotype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1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mina@mszana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7371</Words>
  <Characters>44227</Characters>
  <Application>Microsoft Office Word</Application>
  <DocSecurity>0</DocSecurity>
  <Lines>368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Smaga</dc:creator>
  <cp:keywords/>
  <dc:description/>
  <cp:lastModifiedBy>Czesław Drąg</cp:lastModifiedBy>
  <cp:revision>5</cp:revision>
  <dcterms:created xsi:type="dcterms:W3CDTF">2026-03-13T08:42:00Z</dcterms:created>
  <dcterms:modified xsi:type="dcterms:W3CDTF">2026-03-13T08:48:00Z</dcterms:modified>
</cp:coreProperties>
</file>